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9F7" w:rsidRDefault="00BD1DD6">
      <w:pPr>
        <w:pStyle w:val="BodyText"/>
        <w:spacing w:before="89"/>
        <w:ind w:left="500" w:right="1278"/>
        <w:jc w:val="center"/>
        <w:rPr>
          <w:b/>
        </w:rPr>
      </w:pPr>
      <w:r>
        <w:rPr>
          <w:b/>
        </w:rPr>
        <w:t>DAFTAR LAMPIRAN</w:t>
      </w:r>
    </w:p>
    <w:p w:rsidR="003C49F7" w:rsidRDefault="003C49F7">
      <w:pPr>
        <w:pStyle w:val="BodyText"/>
        <w:spacing w:before="8"/>
        <w:rPr>
          <w:b/>
          <w:sz w:val="20"/>
        </w:rPr>
      </w:pPr>
    </w:p>
    <w:tbl>
      <w:tblPr>
        <w:tblW w:w="0" w:type="auto"/>
        <w:tblInd w:w="12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112"/>
        <w:gridCol w:w="293"/>
        <w:gridCol w:w="6919"/>
        <w:gridCol w:w="853"/>
      </w:tblGrid>
      <w:tr w:rsidR="003C49F7">
        <w:trPr>
          <w:trHeight w:val="676"/>
        </w:trPr>
        <w:tc>
          <w:tcPr>
            <w:tcW w:w="2112" w:type="dxa"/>
            <w:vMerge w:val="restart"/>
          </w:tcPr>
          <w:p w:rsidR="003C49F7" w:rsidRDefault="00BD1DD6">
            <w:pPr>
              <w:pStyle w:val="TableParagraph"/>
              <w:spacing w:line="281" w:lineRule="exact"/>
              <w:ind w:left="107"/>
              <w:rPr>
                <w:sz w:val="24"/>
              </w:rPr>
            </w:pPr>
            <w:r>
              <w:rPr>
                <w:sz w:val="24"/>
              </w:rPr>
              <w:t>Lampiran I</w:t>
            </w:r>
          </w:p>
        </w:tc>
        <w:tc>
          <w:tcPr>
            <w:tcW w:w="293" w:type="dxa"/>
            <w:vMerge w:val="restart"/>
          </w:tcPr>
          <w:p w:rsidR="003C49F7" w:rsidRDefault="00BD1DD6">
            <w:pPr>
              <w:pStyle w:val="TableParagraph"/>
              <w:spacing w:line="281" w:lineRule="exact"/>
              <w:ind w:left="9"/>
              <w:jc w:val="center"/>
              <w:rPr>
                <w:sz w:val="24"/>
              </w:rPr>
            </w:pPr>
            <w:r>
              <w:rPr>
                <w:sz w:val="24"/>
              </w:rPr>
              <w:t>:</w:t>
            </w:r>
          </w:p>
        </w:tc>
        <w:tc>
          <w:tcPr>
            <w:tcW w:w="6919" w:type="dxa"/>
          </w:tcPr>
          <w:p w:rsidR="003C49F7" w:rsidRPr="001235E9" w:rsidRDefault="00BD1DD6">
            <w:pPr>
              <w:pStyle w:val="TableParagraph"/>
              <w:tabs>
                <w:tab w:val="left" w:pos="1969"/>
                <w:tab w:val="left" w:pos="3355"/>
                <w:tab w:val="left" w:pos="3710"/>
                <w:tab w:val="left" w:pos="4986"/>
                <w:tab w:val="left" w:pos="5694"/>
              </w:tabs>
              <w:spacing w:line="281" w:lineRule="exact"/>
              <w:ind w:left="107"/>
              <w:rPr>
                <w:color w:val="0070C0"/>
                <w:sz w:val="24"/>
              </w:rPr>
            </w:pPr>
            <w:r w:rsidRPr="001235E9">
              <w:rPr>
                <w:color w:val="0070C0"/>
                <w:sz w:val="24"/>
              </w:rPr>
              <w:t>1.</w:t>
            </w:r>
            <w:r w:rsidRPr="001235E9">
              <w:rPr>
                <w:color w:val="0070C0"/>
                <w:spacing w:val="52"/>
                <w:sz w:val="24"/>
              </w:rPr>
              <w:t xml:space="preserve"> </w:t>
            </w:r>
            <w:r w:rsidRPr="001235E9">
              <w:rPr>
                <w:color w:val="0070C0"/>
                <w:sz w:val="24"/>
              </w:rPr>
              <w:t>Ringkasan</w:t>
            </w:r>
            <w:r w:rsidRPr="001235E9">
              <w:rPr>
                <w:color w:val="0070C0"/>
                <w:sz w:val="24"/>
              </w:rPr>
              <w:tab/>
              <w:t>Eksekutif</w:t>
            </w:r>
            <w:r w:rsidRPr="001235E9">
              <w:rPr>
                <w:color w:val="0070C0"/>
                <w:sz w:val="24"/>
              </w:rPr>
              <w:tab/>
              <w:t>-</w:t>
            </w:r>
            <w:r w:rsidRPr="001235E9">
              <w:rPr>
                <w:color w:val="0070C0"/>
                <w:sz w:val="24"/>
              </w:rPr>
              <w:tab/>
              <w:t>Rencana</w:t>
            </w:r>
            <w:r w:rsidRPr="001235E9">
              <w:rPr>
                <w:color w:val="0070C0"/>
                <w:sz w:val="24"/>
              </w:rPr>
              <w:tab/>
              <w:t>dan</w:t>
            </w:r>
            <w:r w:rsidRPr="001235E9">
              <w:rPr>
                <w:color w:val="0070C0"/>
                <w:sz w:val="24"/>
              </w:rPr>
              <w:tab/>
              <w:t>Langkah-</w:t>
            </w:r>
          </w:p>
          <w:p w:rsidR="003C49F7" w:rsidRDefault="00BD1DD6">
            <w:pPr>
              <w:pStyle w:val="TableParagraph"/>
              <w:spacing w:before="56"/>
              <w:ind w:left="468"/>
              <w:rPr>
                <w:sz w:val="24"/>
              </w:rPr>
            </w:pPr>
            <w:r w:rsidRPr="001235E9">
              <w:rPr>
                <w:color w:val="0070C0"/>
                <w:sz w:val="24"/>
              </w:rPr>
              <w:t>Langkah Strategis</w:t>
            </w:r>
          </w:p>
        </w:tc>
        <w:tc>
          <w:tcPr>
            <w:tcW w:w="853" w:type="dxa"/>
          </w:tcPr>
          <w:p w:rsidR="003C49F7" w:rsidRDefault="00BD1DD6">
            <w:pPr>
              <w:pStyle w:val="TableParagraph"/>
              <w:spacing w:line="281" w:lineRule="exact"/>
              <w:ind w:left="282"/>
              <w:rPr>
                <w:sz w:val="24"/>
              </w:rPr>
            </w:pPr>
            <w:r>
              <w:rPr>
                <w:sz w:val="24"/>
              </w:rPr>
              <w:t>3</w:t>
            </w:r>
          </w:p>
        </w:tc>
      </w:tr>
      <w:tr w:rsidR="003C49F7">
        <w:trPr>
          <w:trHeight w:val="676"/>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line="281" w:lineRule="exact"/>
              <w:ind w:left="107"/>
              <w:rPr>
                <w:sz w:val="24"/>
              </w:rPr>
            </w:pPr>
            <w:r>
              <w:rPr>
                <w:sz w:val="24"/>
              </w:rPr>
              <w:t>2.  Ringkasan  Eksekutif  -  Indikator  Keuangan  Utama</w:t>
            </w:r>
          </w:p>
          <w:p w:rsidR="003C49F7" w:rsidRDefault="00BD1DD6">
            <w:pPr>
              <w:pStyle w:val="TableParagraph"/>
              <w:spacing w:before="56"/>
              <w:ind w:left="468"/>
              <w:rPr>
                <w:sz w:val="24"/>
              </w:rPr>
            </w:pPr>
            <w:r>
              <w:rPr>
                <w:sz w:val="24"/>
              </w:rPr>
              <w:t>(Bagi BPR dengan Modal Inti Kurang Dari Rp50 Miliar)</w:t>
            </w:r>
          </w:p>
        </w:tc>
        <w:tc>
          <w:tcPr>
            <w:tcW w:w="853" w:type="dxa"/>
          </w:tcPr>
          <w:p w:rsidR="003C49F7" w:rsidRDefault="00BD1DD6">
            <w:pPr>
              <w:pStyle w:val="TableParagraph"/>
              <w:spacing w:line="281" w:lineRule="exact"/>
              <w:ind w:left="282"/>
              <w:rPr>
                <w:sz w:val="24"/>
              </w:rPr>
            </w:pPr>
            <w:r>
              <w:rPr>
                <w:sz w:val="24"/>
              </w:rPr>
              <w:t>4</w:t>
            </w:r>
          </w:p>
        </w:tc>
      </w:tr>
      <w:tr w:rsidR="003C49F7">
        <w:trPr>
          <w:trHeight w:val="1014"/>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line="281" w:lineRule="exact"/>
              <w:ind w:left="468" w:hanging="361"/>
              <w:rPr>
                <w:sz w:val="24"/>
              </w:rPr>
            </w:pPr>
            <w:r>
              <w:rPr>
                <w:sz w:val="24"/>
              </w:rPr>
              <w:t>3. Ringkasan Eksekutif - Indikator Keuangan Utama</w:t>
            </w:r>
          </w:p>
          <w:p w:rsidR="003C49F7" w:rsidRDefault="00BD1DD6">
            <w:pPr>
              <w:pStyle w:val="TableParagraph"/>
              <w:spacing w:line="340" w:lineRule="atLeast"/>
              <w:ind w:left="468"/>
              <w:rPr>
                <w:sz w:val="24"/>
              </w:rPr>
            </w:pPr>
            <w:r>
              <w:rPr>
                <w:sz w:val="24"/>
              </w:rPr>
              <w:t>(Bagi BPR dengan Modal Inti Paling Sedikit Rp50 Miliar)</w:t>
            </w:r>
          </w:p>
        </w:tc>
        <w:tc>
          <w:tcPr>
            <w:tcW w:w="853" w:type="dxa"/>
          </w:tcPr>
          <w:p w:rsidR="003C49F7" w:rsidRDefault="00BD1DD6">
            <w:pPr>
              <w:pStyle w:val="TableParagraph"/>
              <w:spacing w:line="281" w:lineRule="exact"/>
              <w:ind w:left="282"/>
              <w:rPr>
                <w:sz w:val="24"/>
              </w:rPr>
            </w:pPr>
            <w:r>
              <w:rPr>
                <w:sz w:val="24"/>
              </w:rPr>
              <w:t>5</w:t>
            </w:r>
          </w:p>
        </w:tc>
      </w:tr>
      <w:tr w:rsidR="003C49F7">
        <w:trPr>
          <w:trHeight w:val="674"/>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4. Ringkasan Eksekutif - Target Jangka Pendek dan</w:t>
            </w:r>
          </w:p>
          <w:p w:rsidR="003C49F7" w:rsidRDefault="00BD1DD6">
            <w:pPr>
              <w:pStyle w:val="TableParagraph"/>
              <w:spacing w:before="56"/>
              <w:ind w:left="468"/>
              <w:rPr>
                <w:sz w:val="24"/>
              </w:rPr>
            </w:pPr>
            <w:r w:rsidRPr="001235E9">
              <w:rPr>
                <w:color w:val="0070C0"/>
                <w:sz w:val="24"/>
              </w:rPr>
              <w:t>Jangka Menegah</w:t>
            </w:r>
          </w:p>
        </w:tc>
        <w:tc>
          <w:tcPr>
            <w:tcW w:w="853" w:type="dxa"/>
          </w:tcPr>
          <w:p w:rsidR="003C49F7" w:rsidRDefault="00BD1DD6">
            <w:pPr>
              <w:pStyle w:val="TableParagraph"/>
              <w:spacing w:line="281" w:lineRule="exact"/>
              <w:ind w:left="282"/>
              <w:rPr>
                <w:sz w:val="24"/>
              </w:rPr>
            </w:pPr>
            <w:r>
              <w:rPr>
                <w:sz w:val="24"/>
              </w:rPr>
              <w:t>7</w:t>
            </w:r>
          </w:p>
        </w:tc>
      </w:tr>
      <w:tr w:rsidR="003C49F7">
        <w:trPr>
          <w:trHeight w:val="337"/>
        </w:trPr>
        <w:tc>
          <w:tcPr>
            <w:tcW w:w="2112" w:type="dxa"/>
          </w:tcPr>
          <w:p w:rsidR="003C49F7" w:rsidRDefault="00BD1DD6">
            <w:pPr>
              <w:pStyle w:val="TableParagraph"/>
              <w:spacing w:before="1"/>
              <w:ind w:left="107"/>
              <w:rPr>
                <w:sz w:val="24"/>
              </w:rPr>
            </w:pPr>
            <w:r>
              <w:rPr>
                <w:sz w:val="24"/>
              </w:rPr>
              <w:t>Lampiran II</w:t>
            </w:r>
          </w:p>
        </w:tc>
        <w:tc>
          <w:tcPr>
            <w:tcW w:w="293" w:type="dxa"/>
          </w:tcPr>
          <w:p w:rsidR="003C49F7" w:rsidRDefault="00BD1DD6">
            <w:pPr>
              <w:pStyle w:val="TableParagraph"/>
              <w:spacing w:before="1"/>
              <w:ind w:right="96"/>
              <w:jc w:val="right"/>
              <w:rPr>
                <w:sz w:val="24"/>
              </w:rPr>
            </w:pPr>
            <w:r>
              <w:rPr>
                <w:sz w:val="24"/>
              </w:rPr>
              <w:t>:</w:t>
            </w:r>
          </w:p>
        </w:tc>
        <w:tc>
          <w:tcPr>
            <w:tcW w:w="6919" w:type="dxa"/>
          </w:tcPr>
          <w:p w:rsidR="003C49F7" w:rsidRDefault="00BD1DD6">
            <w:pPr>
              <w:pStyle w:val="TableParagraph"/>
              <w:spacing w:before="1"/>
              <w:ind w:left="107"/>
              <w:rPr>
                <w:sz w:val="24"/>
              </w:rPr>
            </w:pPr>
            <w:r w:rsidRPr="001235E9">
              <w:rPr>
                <w:color w:val="0070C0"/>
                <w:sz w:val="24"/>
              </w:rPr>
              <w:t>Strategi Bisnis dan Kebijakan</w:t>
            </w:r>
          </w:p>
        </w:tc>
        <w:tc>
          <w:tcPr>
            <w:tcW w:w="853" w:type="dxa"/>
          </w:tcPr>
          <w:p w:rsidR="003C49F7" w:rsidRDefault="00BD1DD6">
            <w:pPr>
              <w:pStyle w:val="TableParagraph"/>
              <w:spacing w:before="1"/>
              <w:ind w:left="282"/>
              <w:rPr>
                <w:sz w:val="24"/>
              </w:rPr>
            </w:pPr>
            <w:r>
              <w:rPr>
                <w:sz w:val="24"/>
              </w:rPr>
              <w:t>8</w:t>
            </w:r>
          </w:p>
        </w:tc>
      </w:tr>
      <w:tr w:rsidR="003C49F7">
        <w:trPr>
          <w:trHeight w:val="677"/>
        </w:trPr>
        <w:tc>
          <w:tcPr>
            <w:tcW w:w="2112" w:type="dxa"/>
            <w:vMerge w:val="restart"/>
          </w:tcPr>
          <w:p w:rsidR="003C49F7" w:rsidRDefault="00BD1DD6">
            <w:pPr>
              <w:pStyle w:val="TableParagraph"/>
              <w:spacing w:before="1"/>
              <w:ind w:left="107"/>
              <w:rPr>
                <w:sz w:val="24"/>
              </w:rPr>
            </w:pPr>
            <w:r>
              <w:rPr>
                <w:sz w:val="24"/>
              </w:rPr>
              <w:t>Lampiran III</w:t>
            </w:r>
          </w:p>
        </w:tc>
        <w:tc>
          <w:tcPr>
            <w:tcW w:w="293" w:type="dxa"/>
            <w:vMerge w:val="restart"/>
          </w:tcPr>
          <w:p w:rsidR="003C49F7" w:rsidRDefault="00BD1DD6">
            <w:pPr>
              <w:pStyle w:val="TableParagraph"/>
              <w:spacing w:before="1"/>
              <w:ind w:left="9"/>
              <w:jc w:val="center"/>
              <w:rPr>
                <w:sz w:val="24"/>
              </w:rPr>
            </w:pPr>
            <w:r>
              <w:rPr>
                <w:sz w:val="24"/>
              </w:rPr>
              <w:t>:</w:t>
            </w:r>
          </w:p>
        </w:tc>
        <w:tc>
          <w:tcPr>
            <w:tcW w:w="6919" w:type="dxa"/>
          </w:tcPr>
          <w:p w:rsidR="003C49F7" w:rsidRDefault="00BD1DD6">
            <w:pPr>
              <w:pStyle w:val="TableParagraph"/>
              <w:spacing w:before="1"/>
              <w:ind w:left="107"/>
              <w:rPr>
                <w:sz w:val="24"/>
              </w:rPr>
            </w:pPr>
            <w:r>
              <w:rPr>
                <w:sz w:val="24"/>
              </w:rPr>
              <w:t>1. Proyeksi Neraca (Bagi BPR dengan Modal Inti Kurang</w:t>
            </w:r>
          </w:p>
          <w:p w:rsidR="003C49F7" w:rsidRDefault="00BD1DD6">
            <w:pPr>
              <w:pStyle w:val="TableParagraph"/>
              <w:spacing w:before="57"/>
              <w:ind w:left="468"/>
              <w:rPr>
                <w:sz w:val="24"/>
              </w:rPr>
            </w:pPr>
            <w:r>
              <w:rPr>
                <w:sz w:val="24"/>
              </w:rPr>
              <w:t>Dari Rp50 Miliar)</w:t>
            </w:r>
          </w:p>
        </w:tc>
        <w:tc>
          <w:tcPr>
            <w:tcW w:w="853" w:type="dxa"/>
          </w:tcPr>
          <w:p w:rsidR="003C49F7" w:rsidRDefault="00BD1DD6">
            <w:pPr>
              <w:pStyle w:val="TableParagraph"/>
              <w:spacing w:before="1"/>
              <w:ind w:left="282"/>
              <w:rPr>
                <w:sz w:val="24"/>
              </w:rPr>
            </w:pPr>
            <w:r>
              <w:rPr>
                <w:sz w:val="24"/>
              </w:rPr>
              <w:t>9</w:t>
            </w:r>
          </w:p>
        </w:tc>
      </w:tr>
      <w:tr w:rsidR="003C49F7">
        <w:trPr>
          <w:trHeight w:val="676"/>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before="1"/>
              <w:ind w:left="107"/>
              <w:rPr>
                <w:sz w:val="24"/>
              </w:rPr>
            </w:pPr>
            <w:r>
              <w:rPr>
                <w:sz w:val="24"/>
              </w:rPr>
              <w:t>2.</w:t>
            </w:r>
            <w:r>
              <w:rPr>
                <w:spacing w:val="55"/>
                <w:sz w:val="24"/>
              </w:rPr>
              <w:t xml:space="preserve"> </w:t>
            </w:r>
            <w:r>
              <w:rPr>
                <w:sz w:val="24"/>
              </w:rPr>
              <w:t>Proyeksi Neraca (Bagi BPR dengan Modal Inti Paling</w:t>
            </w:r>
          </w:p>
          <w:p w:rsidR="003C49F7" w:rsidRDefault="00BD1DD6">
            <w:pPr>
              <w:pStyle w:val="TableParagraph"/>
              <w:spacing w:before="54"/>
              <w:ind w:left="468"/>
              <w:rPr>
                <w:sz w:val="24"/>
              </w:rPr>
            </w:pPr>
            <w:r>
              <w:rPr>
                <w:sz w:val="24"/>
              </w:rPr>
              <w:t>Sedikit Rp50 Miliar)</w:t>
            </w:r>
          </w:p>
        </w:tc>
        <w:tc>
          <w:tcPr>
            <w:tcW w:w="853" w:type="dxa"/>
          </w:tcPr>
          <w:p w:rsidR="003C49F7" w:rsidRDefault="00BD1DD6">
            <w:pPr>
              <w:pStyle w:val="TableParagraph"/>
              <w:spacing w:before="1"/>
              <w:ind w:left="282"/>
              <w:rPr>
                <w:sz w:val="24"/>
              </w:rPr>
            </w:pPr>
            <w:r>
              <w:rPr>
                <w:sz w:val="24"/>
              </w:rPr>
              <w:t>11</w:t>
            </w:r>
          </w:p>
        </w:tc>
      </w:tr>
      <w:tr w:rsidR="003C49F7">
        <w:trPr>
          <w:trHeight w:val="676"/>
        </w:trPr>
        <w:tc>
          <w:tcPr>
            <w:tcW w:w="2112" w:type="dxa"/>
            <w:vMerge w:val="restart"/>
          </w:tcPr>
          <w:p w:rsidR="003C49F7" w:rsidRDefault="00BD1DD6">
            <w:pPr>
              <w:pStyle w:val="TableParagraph"/>
              <w:spacing w:line="281" w:lineRule="exact"/>
              <w:ind w:left="107"/>
              <w:rPr>
                <w:sz w:val="24"/>
              </w:rPr>
            </w:pPr>
            <w:r>
              <w:rPr>
                <w:sz w:val="24"/>
              </w:rPr>
              <w:t>Lampiran IV</w:t>
            </w:r>
          </w:p>
        </w:tc>
        <w:tc>
          <w:tcPr>
            <w:tcW w:w="293" w:type="dxa"/>
            <w:vMerge w:val="restart"/>
          </w:tcPr>
          <w:p w:rsidR="003C49F7" w:rsidRDefault="00BD1DD6">
            <w:pPr>
              <w:pStyle w:val="TableParagraph"/>
              <w:spacing w:line="281" w:lineRule="exact"/>
              <w:ind w:left="9"/>
              <w:jc w:val="center"/>
              <w:rPr>
                <w:sz w:val="24"/>
              </w:rPr>
            </w:pPr>
            <w:r>
              <w:rPr>
                <w:sz w:val="24"/>
              </w:rPr>
              <w:t>:</w:t>
            </w:r>
          </w:p>
        </w:tc>
        <w:tc>
          <w:tcPr>
            <w:tcW w:w="6919" w:type="dxa"/>
          </w:tcPr>
          <w:p w:rsidR="003C49F7" w:rsidRDefault="00BD1DD6">
            <w:pPr>
              <w:pStyle w:val="TableParagraph"/>
              <w:spacing w:line="281" w:lineRule="exact"/>
              <w:ind w:left="107"/>
              <w:rPr>
                <w:sz w:val="24"/>
              </w:rPr>
            </w:pPr>
            <w:r>
              <w:rPr>
                <w:sz w:val="24"/>
              </w:rPr>
              <w:t>1. Proyeksi Laba Rugi (Bagi BPR dengan Modal</w:t>
            </w:r>
            <w:r>
              <w:rPr>
                <w:spacing w:val="60"/>
                <w:sz w:val="24"/>
              </w:rPr>
              <w:t xml:space="preserve"> </w:t>
            </w:r>
            <w:r>
              <w:rPr>
                <w:sz w:val="24"/>
              </w:rPr>
              <w:t>Inti</w:t>
            </w:r>
          </w:p>
          <w:p w:rsidR="003C49F7" w:rsidRDefault="00BD1DD6">
            <w:pPr>
              <w:pStyle w:val="TableParagraph"/>
              <w:spacing w:before="56"/>
              <w:ind w:left="468"/>
              <w:rPr>
                <w:sz w:val="24"/>
              </w:rPr>
            </w:pPr>
            <w:r>
              <w:rPr>
                <w:sz w:val="24"/>
              </w:rPr>
              <w:t>Kurang Dari Rp50 Mil</w:t>
            </w:r>
            <w:bookmarkStart w:id="0" w:name="_GoBack"/>
            <w:bookmarkEnd w:id="0"/>
            <w:r>
              <w:rPr>
                <w:sz w:val="24"/>
              </w:rPr>
              <w:t>iar)</w:t>
            </w:r>
          </w:p>
        </w:tc>
        <w:tc>
          <w:tcPr>
            <w:tcW w:w="853" w:type="dxa"/>
          </w:tcPr>
          <w:p w:rsidR="003C49F7" w:rsidRDefault="00BD1DD6">
            <w:pPr>
              <w:pStyle w:val="TableParagraph"/>
              <w:spacing w:line="281" w:lineRule="exact"/>
              <w:ind w:left="282"/>
              <w:rPr>
                <w:sz w:val="24"/>
              </w:rPr>
            </w:pPr>
            <w:r>
              <w:rPr>
                <w:sz w:val="24"/>
              </w:rPr>
              <w:t>13</w:t>
            </w:r>
          </w:p>
        </w:tc>
      </w:tr>
      <w:tr w:rsidR="003C49F7">
        <w:trPr>
          <w:trHeight w:val="676"/>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line="281" w:lineRule="exact"/>
              <w:ind w:left="107"/>
              <w:rPr>
                <w:sz w:val="24"/>
              </w:rPr>
            </w:pPr>
            <w:r>
              <w:rPr>
                <w:sz w:val="24"/>
              </w:rPr>
              <w:t>2. Proyeksi Laba Rugi (Bagi BPR dengan Modal</w:t>
            </w:r>
            <w:r>
              <w:rPr>
                <w:spacing w:val="60"/>
                <w:sz w:val="24"/>
              </w:rPr>
              <w:t xml:space="preserve"> </w:t>
            </w:r>
            <w:r>
              <w:rPr>
                <w:sz w:val="24"/>
              </w:rPr>
              <w:t>Inti</w:t>
            </w:r>
          </w:p>
          <w:p w:rsidR="003C49F7" w:rsidRDefault="00BD1DD6">
            <w:pPr>
              <w:pStyle w:val="TableParagraph"/>
              <w:spacing w:before="56"/>
              <w:ind w:left="468"/>
              <w:rPr>
                <w:sz w:val="24"/>
              </w:rPr>
            </w:pPr>
            <w:r>
              <w:rPr>
                <w:sz w:val="24"/>
              </w:rPr>
              <w:t>Paling Sedikit Rp50 Miliar)</w:t>
            </w:r>
          </w:p>
        </w:tc>
        <w:tc>
          <w:tcPr>
            <w:tcW w:w="853" w:type="dxa"/>
          </w:tcPr>
          <w:p w:rsidR="003C49F7" w:rsidRDefault="00BD1DD6">
            <w:pPr>
              <w:pStyle w:val="TableParagraph"/>
              <w:spacing w:line="281" w:lineRule="exact"/>
              <w:ind w:left="282"/>
              <w:rPr>
                <w:sz w:val="24"/>
              </w:rPr>
            </w:pPr>
            <w:r>
              <w:rPr>
                <w:sz w:val="24"/>
              </w:rPr>
              <w:t>15</w:t>
            </w:r>
          </w:p>
        </w:tc>
      </w:tr>
      <w:tr w:rsidR="003C49F7">
        <w:trPr>
          <w:trHeight w:val="676"/>
        </w:trPr>
        <w:tc>
          <w:tcPr>
            <w:tcW w:w="2112" w:type="dxa"/>
            <w:vMerge w:val="restart"/>
          </w:tcPr>
          <w:p w:rsidR="003C49F7" w:rsidRDefault="00BD1DD6">
            <w:pPr>
              <w:pStyle w:val="TableParagraph"/>
              <w:spacing w:line="281" w:lineRule="exact"/>
              <w:ind w:left="107"/>
              <w:rPr>
                <w:sz w:val="24"/>
              </w:rPr>
            </w:pPr>
            <w:r>
              <w:rPr>
                <w:sz w:val="24"/>
              </w:rPr>
              <w:t>Lampiran V</w:t>
            </w:r>
          </w:p>
        </w:tc>
        <w:tc>
          <w:tcPr>
            <w:tcW w:w="293" w:type="dxa"/>
            <w:vMerge w:val="restart"/>
          </w:tcPr>
          <w:p w:rsidR="003C49F7" w:rsidRDefault="00BD1DD6">
            <w:pPr>
              <w:pStyle w:val="TableParagraph"/>
              <w:spacing w:line="281" w:lineRule="exact"/>
              <w:ind w:left="9"/>
              <w:jc w:val="center"/>
              <w:rPr>
                <w:sz w:val="24"/>
              </w:rPr>
            </w:pPr>
            <w:r>
              <w:rPr>
                <w:sz w:val="24"/>
              </w:rPr>
              <w:t>:</w:t>
            </w:r>
          </w:p>
        </w:tc>
        <w:tc>
          <w:tcPr>
            <w:tcW w:w="6919" w:type="dxa"/>
          </w:tcPr>
          <w:p w:rsidR="003C49F7" w:rsidRDefault="00BD1DD6">
            <w:pPr>
              <w:pStyle w:val="TableParagraph"/>
              <w:spacing w:line="281" w:lineRule="exact"/>
              <w:ind w:left="107"/>
              <w:rPr>
                <w:sz w:val="24"/>
              </w:rPr>
            </w:pPr>
            <w:r>
              <w:rPr>
                <w:sz w:val="24"/>
              </w:rPr>
              <w:t>1. Target Rasio-Rasio dan Pos-Pos Keuangan (Bagi BPR</w:t>
            </w:r>
          </w:p>
          <w:p w:rsidR="003C49F7" w:rsidRDefault="00BD1DD6">
            <w:pPr>
              <w:pStyle w:val="TableParagraph"/>
              <w:spacing w:before="56"/>
              <w:ind w:left="468"/>
              <w:rPr>
                <w:sz w:val="24"/>
              </w:rPr>
            </w:pPr>
            <w:r>
              <w:rPr>
                <w:sz w:val="24"/>
              </w:rPr>
              <w:t>dengan Modal Inti Kurang Dari Rp50 Miliar)</w:t>
            </w:r>
          </w:p>
        </w:tc>
        <w:tc>
          <w:tcPr>
            <w:tcW w:w="853" w:type="dxa"/>
          </w:tcPr>
          <w:p w:rsidR="003C49F7" w:rsidRDefault="00BD1DD6">
            <w:pPr>
              <w:pStyle w:val="TableParagraph"/>
              <w:spacing w:line="281" w:lineRule="exact"/>
              <w:ind w:left="282"/>
              <w:rPr>
                <w:sz w:val="24"/>
              </w:rPr>
            </w:pPr>
            <w:r>
              <w:rPr>
                <w:sz w:val="24"/>
              </w:rPr>
              <w:t>18</w:t>
            </w:r>
          </w:p>
        </w:tc>
      </w:tr>
      <w:tr w:rsidR="003C49F7">
        <w:trPr>
          <w:trHeight w:val="676"/>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line="281" w:lineRule="exact"/>
              <w:ind w:left="107"/>
              <w:rPr>
                <w:sz w:val="24"/>
              </w:rPr>
            </w:pPr>
            <w:r>
              <w:rPr>
                <w:sz w:val="24"/>
              </w:rPr>
              <w:t>2. Target Rasio-Rasio dan Pos-Pos Keuangan (Bagi BPR</w:t>
            </w:r>
          </w:p>
          <w:p w:rsidR="003C49F7" w:rsidRDefault="00BD1DD6">
            <w:pPr>
              <w:pStyle w:val="TableParagraph"/>
              <w:spacing w:before="56"/>
              <w:ind w:left="468"/>
              <w:rPr>
                <w:sz w:val="24"/>
              </w:rPr>
            </w:pPr>
            <w:r>
              <w:rPr>
                <w:sz w:val="24"/>
              </w:rPr>
              <w:t>dengan Modal Inti Paling Sedikit Rp50 Miliar)</w:t>
            </w:r>
          </w:p>
        </w:tc>
        <w:tc>
          <w:tcPr>
            <w:tcW w:w="853" w:type="dxa"/>
          </w:tcPr>
          <w:p w:rsidR="003C49F7" w:rsidRDefault="00BD1DD6">
            <w:pPr>
              <w:pStyle w:val="TableParagraph"/>
              <w:spacing w:line="281" w:lineRule="exact"/>
              <w:ind w:left="282"/>
              <w:rPr>
                <w:sz w:val="24"/>
              </w:rPr>
            </w:pPr>
            <w:r>
              <w:rPr>
                <w:sz w:val="24"/>
              </w:rPr>
              <w:t>20</w:t>
            </w:r>
          </w:p>
        </w:tc>
      </w:tr>
      <w:tr w:rsidR="003C49F7">
        <w:trPr>
          <w:trHeight w:val="338"/>
        </w:trPr>
        <w:tc>
          <w:tcPr>
            <w:tcW w:w="2112" w:type="dxa"/>
            <w:vMerge/>
            <w:tcBorders>
              <w:top w:val="nil"/>
            </w:tcBorders>
          </w:tcPr>
          <w:p w:rsidR="003C49F7" w:rsidRDefault="003C49F7">
            <w:pPr>
              <w:rPr>
                <w:sz w:val="2"/>
                <w:szCs w:val="2"/>
              </w:rPr>
            </w:pPr>
          </w:p>
        </w:tc>
        <w:tc>
          <w:tcPr>
            <w:tcW w:w="293" w:type="dxa"/>
            <w:vMerge/>
            <w:tcBorders>
              <w:top w:val="nil"/>
            </w:tcBorders>
          </w:tcPr>
          <w:p w:rsidR="003C49F7" w:rsidRDefault="003C49F7">
            <w:pPr>
              <w:rPr>
                <w:sz w:val="2"/>
                <w:szCs w:val="2"/>
              </w:rPr>
            </w:pPr>
          </w:p>
        </w:tc>
        <w:tc>
          <w:tcPr>
            <w:tcW w:w="6919" w:type="dxa"/>
          </w:tcPr>
          <w:p w:rsidR="003C49F7" w:rsidRDefault="00BD1DD6">
            <w:pPr>
              <w:pStyle w:val="TableParagraph"/>
              <w:spacing w:line="281" w:lineRule="exact"/>
              <w:ind w:left="107"/>
              <w:rPr>
                <w:sz w:val="24"/>
              </w:rPr>
            </w:pPr>
            <w:r>
              <w:rPr>
                <w:sz w:val="24"/>
              </w:rPr>
              <w:t>3. Penjelasan Rasio-Rasio dan Pos-Pos Keuangan</w:t>
            </w:r>
          </w:p>
        </w:tc>
        <w:tc>
          <w:tcPr>
            <w:tcW w:w="853" w:type="dxa"/>
          </w:tcPr>
          <w:p w:rsidR="003C49F7" w:rsidRDefault="00BD1DD6">
            <w:pPr>
              <w:pStyle w:val="TableParagraph"/>
              <w:spacing w:line="281" w:lineRule="exact"/>
              <w:ind w:left="282"/>
              <w:rPr>
                <w:sz w:val="24"/>
              </w:rPr>
            </w:pPr>
            <w:r>
              <w:rPr>
                <w:sz w:val="24"/>
              </w:rPr>
              <w:t>22</w:t>
            </w:r>
          </w:p>
        </w:tc>
      </w:tr>
      <w:tr w:rsidR="003C49F7">
        <w:trPr>
          <w:trHeight w:val="337"/>
        </w:trPr>
        <w:tc>
          <w:tcPr>
            <w:tcW w:w="2112" w:type="dxa"/>
          </w:tcPr>
          <w:p w:rsidR="003C49F7" w:rsidRDefault="00BD1DD6">
            <w:pPr>
              <w:pStyle w:val="TableParagraph"/>
              <w:spacing w:line="281" w:lineRule="exact"/>
              <w:ind w:left="107"/>
              <w:rPr>
                <w:sz w:val="24"/>
              </w:rPr>
            </w:pPr>
            <w:r>
              <w:rPr>
                <w:sz w:val="24"/>
              </w:rPr>
              <w:t>Lampiran VI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Rencana Penghimpunan Dana Pihak Ketiga</w:t>
            </w:r>
          </w:p>
        </w:tc>
        <w:tc>
          <w:tcPr>
            <w:tcW w:w="853" w:type="dxa"/>
          </w:tcPr>
          <w:p w:rsidR="003C49F7" w:rsidRDefault="00BD1DD6">
            <w:pPr>
              <w:pStyle w:val="TableParagraph"/>
              <w:spacing w:line="281" w:lineRule="exact"/>
              <w:ind w:left="282"/>
              <w:rPr>
                <w:sz w:val="24"/>
              </w:rPr>
            </w:pPr>
            <w:r>
              <w:rPr>
                <w:sz w:val="24"/>
              </w:rPr>
              <w:t>26</w:t>
            </w:r>
          </w:p>
        </w:tc>
      </w:tr>
      <w:tr w:rsidR="003C49F7">
        <w:trPr>
          <w:trHeight w:val="337"/>
        </w:trPr>
        <w:tc>
          <w:tcPr>
            <w:tcW w:w="2112" w:type="dxa"/>
          </w:tcPr>
          <w:p w:rsidR="003C49F7" w:rsidRDefault="00BD1DD6">
            <w:pPr>
              <w:pStyle w:val="TableParagraph"/>
              <w:spacing w:line="281" w:lineRule="exact"/>
              <w:ind w:left="107"/>
              <w:rPr>
                <w:sz w:val="24"/>
              </w:rPr>
            </w:pPr>
            <w:r>
              <w:rPr>
                <w:sz w:val="24"/>
              </w:rPr>
              <w:t>Lampiran VII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Rencana Pendanaan Lainnya</w:t>
            </w:r>
          </w:p>
        </w:tc>
        <w:tc>
          <w:tcPr>
            <w:tcW w:w="853" w:type="dxa"/>
          </w:tcPr>
          <w:p w:rsidR="003C49F7" w:rsidRDefault="00BD1DD6">
            <w:pPr>
              <w:pStyle w:val="TableParagraph"/>
              <w:spacing w:line="281" w:lineRule="exact"/>
              <w:ind w:left="282"/>
              <w:rPr>
                <w:sz w:val="24"/>
              </w:rPr>
            </w:pPr>
            <w:r>
              <w:rPr>
                <w:sz w:val="24"/>
              </w:rPr>
              <w:t>28</w:t>
            </w:r>
          </w:p>
        </w:tc>
      </w:tr>
      <w:tr w:rsidR="003C49F7">
        <w:trPr>
          <w:trHeight w:val="338"/>
        </w:trPr>
        <w:tc>
          <w:tcPr>
            <w:tcW w:w="2112" w:type="dxa"/>
          </w:tcPr>
          <w:p w:rsidR="003C49F7" w:rsidRDefault="00BD1DD6">
            <w:pPr>
              <w:pStyle w:val="TableParagraph"/>
              <w:spacing w:line="281" w:lineRule="exact"/>
              <w:ind w:left="107"/>
              <w:rPr>
                <w:sz w:val="24"/>
              </w:rPr>
            </w:pPr>
            <w:r>
              <w:rPr>
                <w:sz w:val="24"/>
              </w:rPr>
              <w:t>Lampiran VIII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1. Rencana Penyaluran Dana kepada Pihak Terkait</w:t>
            </w:r>
          </w:p>
        </w:tc>
        <w:tc>
          <w:tcPr>
            <w:tcW w:w="853" w:type="dxa"/>
          </w:tcPr>
          <w:p w:rsidR="003C49F7" w:rsidRDefault="00BD1DD6">
            <w:pPr>
              <w:pStyle w:val="TableParagraph"/>
              <w:spacing w:line="281" w:lineRule="exact"/>
              <w:ind w:left="282"/>
              <w:rPr>
                <w:sz w:val="24"/>
              </w:rPr>
            </w:pPr>
            <w:r>
              <w:rPr>
                <w:sz w:val="24"/>
              </w:rPr>
              <w:t>29</w:t>
            </w:r>
          </w:p>
        </w:tc>
      </w:tr>
      <w:tr w:rsidR="003C49F7">
        <w:trPr>
          <w:trHeight w:val="337"/>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2. Rencana Penempatan Pada Bank Lain</w:t>
            </w:r>
          </w:p>
        </w:tc>
        <w:tc>
          <w:tcPr>
            <w:tcW w:w="853" w:type="dxa"/>
          </w:tcPr>
          <w:p w:rsidR="003C49F7" w:rsidRDefault="00BD1DD6">
            <w:pPr>
              <w:pStyle w:val="TableParagraph"/>
              <w:spacing w:line="281" w:lineRule="exact"/>
              <w:ind w:left="282"/>
              <w:rPr>
                <w:sz w:val="24"/>
              </w:rPr>
            </w:pPr>
            <w:r>
              <w:rPr>
                <w:sz w:val="24"/>
              </w:rPr>
              <w:t>30</w:t>
            </w:r>
          </w:p>
        </w:tc>
      </w:tr>
      <w:tr w:rsidR="003C49F7">
        <w:trPr>
          <w:trHeight w:val="338"/>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3. Rencana Penyaluran Kredit kepada Bank Lain</w:t>
            </w:r>
          </w:p>
        </w:tc>
        <w:tc>
          <w:tcPr>
            <w:tcW w:w="853" w:type="dxa"/>
          </w:tcPr>
          <w:p w:rsidR="003C49F7" w:rsidRDefault="00BD1DD6">
            <w:pPr>
              <w:pStyle w:val="TableParagraph"/>
              <w:spacing w:line="281" w:lineRule="exact"/>
              <w:ind w:left="282"/>
              <w:rPr>
                <w:sz w:val="24"/>
              </w:rPr>
            </w:pPr>
            <w:r>
              <w:rPr>
                <w:sz w:val="24"/>
              </w:rPr>
              <w:t>31</w:t>
            </w:r>
          </w:p>
        </w:tc>
      </w:tr>
      <w:tr w:rsidR="003C49F7">
        <w:trPr>
          <w:trHeight w:val="337"/>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4. Rencana Penyaluran Kredit kepada Debitur Inti</w:t>
            </w:r>
          </w:p>
        </w:tc>
        <w:tc>
          <w:tcPr>
            <w:tcW w:w="853" w:type="dxa"/>
          </w:tcPr>
          <w:p w:rsidR="003C49F7" w:rsidRDefault="00BD1DD6">
            <w:pPr>
              <w:pStyle w:val="TableParagraph"/>
              <w:spacing w:line="281" w:lineRule="exact"/>
              <w:ind w:left="282"/>
              <w:rPr>
                <w:sz w:val="24"/>
              </w:rPr>
            </w:pPr>
            <w:r>
              <w:rPr>
                <w:sz w:val="24"/>
              </w:rPr>
              <w:t>32</w:t>
            </w:r>
          </w:p>
        </w:tc>
      </w:tr>
      <w:tr w:rsidR="003C49F7">
        <w:trPr>
          <w:trHeight w:val="1014"/>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tabs>
                <w:tab w:val="left" w:pos="1739"/>
                <w:tab w:val="left" w:pos="3334"/>
                <w:tab w:val="left" w:pos="4303"/>
                <w:tab w:val="left" w:pos="6042"/>
              </w:tabs>
              <w:spacing w:line="281" w:lineRule="exact"/>
              <w:ind w:left="468" w:hanging="361"/>
              <w:rPr>
                <w:sz w:val="24"/>
              </w:rPr>
            </w:pPr>
            <w:r>
              <w:rPr>
                <w:sz w:val="24"/>
              </w:rPr>
              <w:t>5.</w:t>
            </w:r>
            <w:r>
              <w:rPr>
                <w:spacing w:val="53"/>
                <w:sz w:val="24"/>
              </w:rPr>
              <w:t xml:space="preserve"> </w:t>
            </w:r>
            <w:r>
              <w:rPr>
                <w:sz w:val="24"/>
              </w:rPr>
              <w:t>Rencana</w:t>
            </w:r>
            <w:r>
              <w:rPr>
                <w:sz w:val="24"/>
              </w:rPr>
              <w:tab/>
              <w:t>Penyaluran</w:t>
            </w:r>
            <w:r>
              <w:rPr>
                <w:sz w:val="24"/>
              </w:rPr>
              <w:tab/>
              <w:t>Kredit</w:t>
            </w:r>
            <w:r>
              <w:rPr>
                <w:sz w:val="24"/>
              </w:rPr>
              <w:tab/>
              <w:t>berdasarkan</w:t>
            </w:r>
            <w:r>
              <w:rPr>
                <w:sz w:val="24"/>
              </w:rPr>
              <w:tab/>
              <w:t>Sektor</w:t>
            </w:r>
          </w:p>
          <w:p w:rsidR="003C49F7" w:rsidRDefault="00BD1DD6">
            <w:pPr>
              <w:pStyle w:val="TableParagraph"/>
              <w:spacing w:line="340" w:lineRule="atLeast"/>
              <w:ind w:left="468"/>
              <w:rPr>
                <w:sz w:val="24"/>
              </w:rPr>
            </w:pPr>
            <w:r>
              <w:rPr>
                <w:sz w:val="24"/>
              </w:rPr>
              <w:t>Ekonomi yang Menjadi Prioritas Dalam Penyaluran Kredit</w:t>
            </w:r>
          </w:p>
        </w:tc>
        <w:tc>
          <w:tcPr>
            <w:tcW w:w="853" w:type="dxa"/>
          </w:tcPr>
          <w:p w:rsidR="003C49F7" w:rsidRDefault="00BD1DD6">
            <w:pPr>
              <w:pStyle w:val="TableParagraph"/>
              <w:spacing w:line="281" w:lineRule="exact"/>
              <w:ind w:left="282"/>
              <w:rPr>
                <w:sz w:val="24"/>
              </w:rPr>
            </w:pPr>
            <w:r>
              <w:rPr>
                <w:sz w:val="24"/>
              </w:rPr>
              <w:t>33</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tabs>
                <w:tab w:val="left" w:pos="1775"/>
                <w:tab w:val="left" w:pos="3404"/>
                <w:tab w:val="left" w:pos="4408"/>
                <w:tab w:val="left" w:pos="6181"/>
              </w:tabs>
              <w:spacing w:line="281" w:lineRule="exact"/>
              <w:ind w:left="107"/>
              <w:rPr>
                <w:sz w:val="24"/>
              </w:rPr>
            </w:pPr>
            <w:r>
              <w:rPr>
                <w:sz w:val="24"/>
              </w:rPr>
              <w:t>6.</w:t>
            </w:r>
            <w:r>
              <w:rPr>
                <w:spacing w:val="53"/>
                <w:sz w:val="24"/>
              </w:rPr>
              <w:t xml:space="preserve"> </w:t>
            </w:r>
            <w:r>
              <w:rPr>
                <w:sz w:val="24"/>
              </w:rPr>
              <w:t>Rencana</w:t>
            </w:r>
            <w:r>
              <w:rPr>
                <w:sz w:val="24"/>
              </w:rPr>
              <w:tab/>
              <w:t>Penyaluran</w:t>
            </w:r>
            <w:r>
              <w:rPr>
                <w:sz w:val="24"/>
              </w:rPr>
              <w:tab/>
              <w:t>Kredit</w:t>
            </w:r>
            <w:r>
              <w:rPr>
                <w:sz w:val="24"/>
              </w:rPr>
              <w:tab/>
              <w:t>berdasarkan</w:t>
            </w:r>
            <w:r>
              <w:rPr>
                <w:sz w:val="24"/>
              </w:rPr>
              <w:tab/>
              <w:t>Jenis</w:t>
            </w:r>
          </w:p>
          <w:p w:rsidR="003C49F7" w:rsidRDefault="00BD1DD6">
            <w:pPr>
              <w:pStyle w:val="TableParagraph"/>
              <w:spacing w:before="56"/>
              <w:ind w:left="468"/>
              <w:rPr>
                <w:sz w:val="24"/>
              </w:rPr>
            </w:pPr>
            <w:r>
              <w:rPr>
                <w:sz w:val="24"/>
              </w:rPr>
              <w:t>Penggunaan</w:t>
            </w:r>
          </w:p>
        </w:tc>
        <w:tc>
          <w:tcPr>
            <w:tcW w:w="853" w:type="dxa"/>
          </w:tcPr>
          <w:p w:rsidR="003C49F7" w:rsidRDefault="00BD1DD6">
            <w:pPr>
              <w:pStyle w:val="TableParagraph"/>
              <w:spacing w:line="281" w:lineRule="exact"/>
              <w:ind w:left="282"/>
              <w:rPr>
                <w:sz w:val="24"/>
              </w:rPr>
            </w:pPr>
            <w:r>
              <w:rPr>
                <w:sz w:val="24"/>
              </w:rPr>
              <w:t>34</w:t>
            </w:r>
          </w:p>
        </w:tc>
      </w:tr>
      <w:tr w:rsidR="003C49F7">
        <w:trPr>
          <w:trHeight w:val="338"/>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7. Rencana Penyaluran Kredit berdasarkan Jenis Usaha</w:t>
            </w:r>
          </w:p>
        </w:tc>
        <w:tc>
          <w:tcPr>
            <w:tcW w:w="853" w:type="dxa"/>
          </w:tcPr>
          <w:p w:rsidR="003C49F7" w:rsidRDefault="00BD1DD6">
            <w:pPr>
              <w:pStyle w:val="TableParagraph"/>
              <w:spacing w:line="281" w:lineRule="exact"/>
              <w:ind w:left="282"/>
              <w:rPr>
                <w:sz w:val="24"/>
              </w:rPr>
            </w:pPr>
            <w:r>
              <w:rPr>
                <w:sz w:val="24"/>
              </w:rPr>
              <w:t>35</w:t>
            </w:r>
          </w:p>
        </w:tc>
      </w:tr>
      <w:tr w:rsidR="003C49F7">
        <w:trPr>
          <w:trHeight w:val="338"/>
        </w:trPr>
        <w:tc>
          <w:tcPr>
            <w:tcW w:w="2112" w:type="dxa"/>
          </w:tcPr>
          <w:p w:rsidR="003C49F7" w:rsidRDefault="00BD1DD6">
            <w:pPr>
              <w:pStyle w:val="TableParagraph"/>
              <w:spacing w:line="281" w:lineRule="exact"/>
              <w:ind w:left="107"/>
              <w:rPr>
                <w:sz w:val="24"/>
              </w:rPr>
            </w:pPr>
            <w:r>
              <w:rPr>
                <w:sz w:val="24"/>
              </w:rPr>
              <w:t>Lampiran IX</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1. Rencana Pemenuhan Rasio KPMM</w:t>
            </w:r>
          </w:p>
        </w:tc>
        <w:tc>
          <w:tcPr>
            <w:tcW w:w="853" w:type="dxa"/>
          </w:tcPr>
          <w:p w:rsidR="003C49F7" w:rsidRDefault="00BD1DD6">
            <w:pPr>
              <w:pStyle w:val="TableParagraph"/>
              <w:spacing w:line="281" w:lineRule="exact"/>
              <w:ind w:left="282"/>
              <w:rPr>
                <w:sz w:val="24"/>
              </w:rPr>
            </w:pPr>
            <w:r>
              <w:rPr>
                <w:sz w:val="24"/>
              </w:rPr>
              <w:t>36</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2.</w:t>
            </w:r>
            <w:r>
              <w:rPr>
                <w:spacing w:val="53"/>
                <w:sz w:val="24"/>
              </w:rPr>
              <w:t xml:space="preserve"> </w:t>
            </w:r>
            <w:r>
              <w:rPr>
                <w:sz w:val="24"/>
              </w:rPr>
              <w:t>Rencana Pemenuhan Rasio KPMM dan Rasio Modal</w:t>
            </w:r>
          </w:p>
          <w:p w:rsidR="003C49F7" w:rsidRDefault="00BD1DD6">
            <w:pPr>
              <w:pStyle w:val="TableParagraph"/>
              <w:spacing w:before="56"/>
              <w:ind w:left="468"/>
              <w:rPr>
                <w:sz w:val="24"/>
              </w:rPr>
            </w:pPr>
            <w:r>
              <w:rPr>
                <w:sz w:val="24"/>
              </w:rPr>
              <w:t>Inti 20xx</w:t>
            </w:r>
          </w:p>
        </w:tc>
        <w:tc>
          <w:tcPr>
            <w:tcW w:w="853" w:type="dxa"/>
          </w:tcPr>
          <w:p w:rsidR="003C49F7" w:rsidRDefault="00BD1DD6">
            <w:pPr>
              <w:pStyle w:val="TableParagraph"/>
              <w:spacing w:line="281" w:lineRule="exact"/>
              <w:ind w:left="282"/>
              <w:rPr>
                <w:sz w:val="24"/>
              </w:rPr>
            </w:pPr>
            <w:r>
              <w:rPr>
                <w:sz w:val="24"/>
              </w:rPr>
              <w:t>38</w:t>
            </w:r>
          </w:p>
        </w:tc>
      </w:tr>
      <w:tr w:rsidR="003C49F7">
        <w:trPr>
          <w:trHeight w:val="338"/>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3. Rencana Pemenuhan Modal Inti Minimum</w:t>
            </w:r>
          </w:p>
        </w:tc>
        <w:tc>
          <w:tcPr>
            <w:tcW w:w="853" w:type="dxa"/>
          </w:tcPr>
          <w:p w:rsidR="003C49F7" w:rsidRDefault="00BD1DD6">
            <w:pPr>
              <w:pStyle w:val="TableParagraph"/>
              <w:spacing w:line="281" w:lineRule="exact"/>
              <w:ind w:left="282"/>
              <w:rPr>
                <w:sz w:val="24"/>
              </w:rPr>
            </w:pPr>
            <w:r>
              <w:rPr>
                <w:sz w:val="24"/>
              </w:rPr>
              <w:t>41</w:t>
            </w:r>
          </w:p>
        </w:tc>
      </w:tr>
      <w:tr w:rsidR="003C49F7">
        <w:trPr>
          <w:trHeight w:val="337"/>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4. Rencana Penambahan Modal</w:t>
            </w:r>
          </w:p>
        </w:tc>
        <w:tc>
          <w:tcPr>
            <w:tcW w:w="853" w:type="dxa"/>
          </w:tcPr>
          <w:p w:rsidR="003C49F7" w:rsidRDefault="00BD1DD6">
            <w:pPr>
              <w:pStyle w:val="TableParagraph"/>
              <w:spacing w:line="281" w:lineRule="exact"/>
              <w:ind w:left="282"/>
              <w:rPr>
                <w:sz w:val="24"/>
              </w:rPr>
            </w:pPr>
            <w:r>
              <w:rPr>
                <w:sz w:val="24"/>
              </w:rPr>
              <w:t>42</w:t>
            </w:r>
          </w:p>
        </w:tc>
      </w:tr>
      <w:tr w:rsidR="003C49F7">
        <w:trPr>
          <w:trHeight w:val="338"/>
        </w:trPr>
        <w:tc>
          <w:tcPr>
            <w:tcW w:w="2112" w:type="dxa"/>
          </w:tcPr>
          <w:p w:rsidR="003C49F7" w:rsidRDefault="00BD1DD6">
            <w:pPr>
              <w:pStyle w:val="TableParagraph"/>
              <w:spacing w:line="281" w:lineRule="exact"/>
              <w:ind w:left="107"/>
              <w:rPr>
                <w:sz w:val="24"/>
              </w:rPr>
            </w:pPr>
            <w:r>
              <w:rPr>
                <w:sz w:val="24"/>
              </w:rPr>
              <w:t>Lampiran X</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sidRPr="001235E9">
              <w:rPr>
                <w:color w:val="0070C0"/>
                <w:sz w:val="24"/>
              </w:rPr>
              <w:t>Rencana Pengembangan Organisasi</w:t>
            </w:r>
          </w:p>
        </w:tc>
        <w:tc>
          <w:tcPr>
            <w:tcW w:w="853" w:type="dxa"/>
          </w:tcPr>
          <w:p w:rsidR="003C49F7" w:rsidRDefault="00BD1DD6">
            <w:pPr>
              <w:pStyle w:val="TableParagraph"/>
              <w:spacing w:line="281" w:lineRule="exact"/>
              <w:ind w:left="282"/>
              <w:rPr>
                <w:sz w:val="24"/>
              </w:rPr>
            </w:pPr>
            <w:r>
              <w:rPr>
                <w:sz w:val="24"/>
              </w:rPr>
              <w:t>43</w:t>
            </w:r>
          </w:p>
        </w:tc>
      </w:tr>
      <w:tr w:rsidR="003C49F7">
        <w:trPr>
          <w:trHeight w:val="676"/>
        </w:trPr>
        <w:tc>
          <w:tcPr>
            <w:tcW w:w="2112" w:type="dxa"/>
          </w:tcPr>
          <w:p w:rsidR="003C49F7" w:rsidRDefault="00BD1DD6">
            <w:pPr>
              <w:pStyle w:val="TableParagraph"/>
              <w:spacing w:line="281" w:lineRule="exact"/>
              <w:ind w:left="107"/>
              <w:rPr>
                <w:sz w:val="24"/>
              </w:rPr>
            </w:pPr>
            <w:r>
              <w:rPr>
                <w:sz w:val="24"/>
              </w:rPr>
              <w:t>Lampiran XI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tabs>
                <w:tab w:val="left" w:pos="1383"/>
                <w:tab w:val="left" w:pos="3432"/>
                <w:tab w:val="left" w:pos="4137"/>
                <w:tab w:val="left" w:pos="5688"/>
              </w:tabs>
              <w:spacing w:line="281" w:lineRule="exact"/>
              <w:ind w:left="107"/>
              <w:rPr>
                <w:color w:val="0070C0"/>
                <w:sz w:val="24"/>
              </w:rPr>
            </w:pPr>
            <w:r w:rsidRPr="001235E9">
              <w:rPr>
                <w:color w:val="0070C0"/>
                <w:sz w:val="24"/>
              </w:rPr>
              <w:t>Rencana</w:t>
            </w:r>
            <w:r w:rsidRPr="001235E9">
              <w:rPr>
                <w:color w:val="0070C0"/>
                <w:sz w:val="24"/>
              </w:rPr>
              <w:tab/>
              <w:t>Pengembangan</w:t>
            </w:r>
            <w:r w:rsidRPr="001235E9">
              <w:rPr>
                <w:color w:val="0070C0"/>
                <w:sz w:val="24"/>
              </w:rPr>
              <w:tab/>
              <w:t>dan</w:t>
            </w:r>
            <w:r w:rsidRPr="001235E9">
              <w:rPr>
                <w:color w:val="0070C0"/>
                <w:sz w:val="24"/>
              </w:rPr>
              <w:tab/>
              <w:t>Pengadaan</w:t>
            </w:r>
            <w:r w:rsidRPr="001235E9">
              <w:rPr>
                <w:color w:val="0070C0"/>
                <w:sz w:val="24"/>
              </w:rPr>
              <w:tab/>
              <w:t>Teknologi</w:t>
            </w:r>
          </w:p>
          <w:p w:rsidR="003C49F7" w:rsidRDefault="00BD1DD6">
            <w:pPr>
              <w:pStyle w:val="TableParagraph"/>
              <w:spacing w:before="56"/>
              <w:ind w:left="107"/>
              <w:rPr>
                <w:sz w:val="24"/>
              </w:rPr>
            </w:pPr>
            <w:r w:rsidRPr="001235E9">
              <w:rPr>
                <w:color w:val="0070C0"/>
                <w:sz w:val="24"/>
              </w:rPr>
              <w:t>Informasi yang Bersifat Mendasar</w:t>
            </w:r>
          </w:p>
        </w:tc>
        <w:tc>
          <w:tcPr>
            <w:tcW w:w="853" w:type="dxa"/>
          </w:tcPr>
          <w:p w:rsidR="003C49F7" w:rsidRDefault="00BD1DD6">
            <w:pPr>
              <w:pStyle w:val="TableParagraph"/>
              <w:spacing w:line="281" w:lineRule="exact"/>
              <w:ind w:left="282"/>
              <w:rPr>
                <w:sz w:val="24"/>
              </w:rPr>
            </w:pPr>
            <w:r>
              <w:rPr>
                <w:sz w:val="24"/>
              </w:rPr>
              <w:t>44</w:t>
            </w:r>
          </w:p>
        </w:tc>
      </w:tr>
    </w:tbl>
    <w:p w:rsidR="003C49F7" w:rsidRDefault="003C49F7">
      <w:pPr>
        <w:spacing w:line="281" w:lineRule="exact"/>
        <w:rPr>
          <w:sz w:val="24"/>
        </w:rPr>
        <w:sectPr w:rsidR="003C49F7">
          <w:headerReference w:type="default" r:id="rId7"/>
          <w:type w:val="continuous"/>
          <w:pgSz w:w="12250" w:h="18730"/>
          <w:pgMar w:top="1600" w:right="520" w:bottom="280" w:left="1300" w:header="718" w:footer="720" w:gutter="0"/>
          <w:pgNumType w:start="1"/>
          <w:cols w:space="720"/>
        </w:sectPr>
      </w:pPr>
    </w:p>
    <w:p w:rsidR="003C49F7" w:rsidRDefault="003C49F7">
      <w:pPr>
        <w:pStyle w:val="BodyText"/>
        <w:spacing w:before="9"/>
        <w:rPr>
          <w:rFonts w:ascii="Times New Roman"/>
          <w:sz w:val="7"/>
        </w:rPr>
      </w:pPr>
    </w:p>
    <w:tbl>
      <w:tblPr>
        <w:tblW w:w="0" w:type="auto"/>
        <w:tblInd w:w="12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112"/>
        <w:gridCol w:w="293"/>
        <w:gridCol w:w="6919"/>
        <w:gridCol w:w="853"/>
      </w:tblGrid>
      <w:tr w:rsidR="003C49F7">
        <w:trPr>
          <w:trHeight w:val="338"/>
        </w:trPr>
        <w:tc>
          <w:tcPr>
            <w:tcW w:w="2112" w:type="dxa"/>
          </w:tcPr>
          <w:p w:rsidR="003C49F7" w:rsidRDefault="00BD1DD6">
            <w:pPr>
              <w:pStyle w:val="TableParagraph"/>
              <w:spacing w:line="281" w:lineRule="exact"/>
              <w:ind w:left="107"/>
              <w:rPr>
                <w:sz w:val="24"/>
              </w:rPr>
            </w:pPr>
            <w:r>
              <w:rPr>
                <w:sz w:val="24"/>
              </w:rPr>
              <w:t>Lampiran XII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Rencana Pengembangan Sumber Daya Manusia</w:t>
            </w:r>
          </w:p>
        </w:tc>
        <w:tc>
          <w:tcPr>
            <w:tcW w:w="853" w:type="dxa"/>
          </w:tcPr>
          <w:p w:rsidR="003C49F7" w:rsidRDefault="00BD1DD6">
            <w:pPr>
              <w:pStyle w:val="TableParagraph"/>
              <w:spacing w:line="281" w:lineRule="exact"/>
              <w:ind w:right="261"/>
              <w:jc w:val="right"/>
              <w:rPr>
                <w:sz w:val="24"/>
              </w:rPr>
            </w:pPr>
            <w:r>
              <w:rPr>
                <w:sz w:val="24"/>
              </w:rPr>
              <w:t>45</w:t>
            </w:r>
          </w:p>
        </w:tc>
      </w:tr>
      <w:tr w:rsidR="003C49F7">
        <w:trPr>
          <w:trHeight w:val="337"/>
        </w:trPr>
        <w:tc>
          <w:tcPr>
            <w:tcW w:w="2112" w:type="dxa"/>
          </w:tcPr>
          <w:p w:rsidR="003C49F7" w:rsidRDefault="00BD1DD6">
            <w:pPr>
              <w:pStyle w:val="TableParagraph"/>
              <w:spacing w:line="281" w:lineRule="exact"/>
              <w:ind w:left="107"/>
              <w:rPr>
                <w:sz w:val="24"/>
              </w:rPr>
            </w:pPr>
            <w:r>
              <w:rPr>
                <w:sz w:val="24"/>
              </w:rPr>
              <w:t>Lampiran XIII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Rencana Pemanfaatan Tenaga Kerja Alih Daya</w:t>
            </w:r>
          </w:p>
        </w:tc>
        <w:tc>
          <w:tcPr>
            <w:tcW w:w="853" w:type="dxa"/>
          </w:tcPr>
          <w:p w:rsidR="003C49F7" w:rsidRDefault="00BD1DD6">
            <w:pPr>
              <w:pStyle w:val="TableParagraph"/>
              <w:spacing w:line="281" w:lineRule="exact"/>
              <w:ind w:right="261"/>
              <w:jc w:val="right"/>
              <w:rPr>
                <w:sz w:val="24"/>
              </w:rPr>
            </w:pPr>
            <w:r>
              <w:rPr>
                <w:sz w:val="24"/>
              </w:rPr>
              <w:t>46</w:t>
            </w:r>
          </w:p>
        </w:tc>
      </w:tr>
      <w:tr w:rsidR="003C49F7">
        <w:trPr>
          <w:trHeight w:val="676"/>
        </w:trPr>
        <w:tc>
          <w:tcPr>
            <w:tcW w:w="2112" w:type="dxa"/>
          </w:tcPr>
          <w:p w:rsidR="003C49F7" w:rsidRDefault="00BD1DD6">
            <w:pPr>
              <w:pStyle w:val="TableParagraph"/>
              <w:spacing w:before="1"/>
              <w:ind w:left="107"/>
              <w:rPr>
                <w:sz w:val="24"/>
              </w:rPr>
            </w:pPr>
            <w:r>
              <w:rPr>
                <w:sz w:val="24"/>
              </w:rPr>
              <w:t>Lampiran XIV</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1. Rencana Pelaksanaan Kegiatan Usaha Baru yang</w:t>
            </w:r>
          </w:p>
          <w:p w:rsidR="003C49F7" w:rsidRPr="001235E9" w:rsidRDefault="00BD1DD6">
            <w:pPr>
              <w:pStyle w:val="TableParagraph"/>
              <w:spacing w:before="56"/>
              <w:ind w:left="468"/>
              <w:rPr>
                <w:color w:val="0070C0"/>
                <w:sz w:val="24"/>
              </w:rPr>
            </w:pPr>
            <w:r w:rsidRPr="001235E9">
              <w:rPr>
                <w:color w:val="0070C0"/>
                <w:sz w:val="24"/>
              </w:rPr>
              <w:t>Memerlukan Persetujuan Otoritas Jasa Keuangan</w:t>
            </w:r>
          </w:p>
        </w:tc>
        <w:tc>
          <w:tcPr>
            <w:tcW w:w="853" w:type="dxa"/>
          </w:tcPr>
          <w:p w:rsidR="003C49F7" w:rsidRDefault="00BD1DD6">
            <w:pPr>
              <w:pStyle w:val="TableParagraph"/>
              <w:spacing w:line="281" w:lineRule="exact"/>
              <w:ind w:right="261"/>
              <w:jc w:val="right"/>
              <w:rPr>
                <w:sz w:val="24"/>
              </w:rPr>
            </w:pPr>
            <w:r>
              <w:rPr>
                <w:sz w:val="24"/>
              </w:rPr>
              <w:t>47</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2. Rencana Pelaksanaan Kegiatan Usaha Baru yang</w:t>
            </w:r>
          </w:p>
          <w:p w:rsidR="003C49F7" w:rsidRPr="001235E9" w:rsidRDefault="00BD1DD6">
            <w:pPr>
              <w:pStyle w:val="TableParagraph"/>
              <w:spacing w:before="56"/>
              <w:ind w:left="468"/>
              <w:rPr>
                <w:color w:val="0070C0"/>
                <w:sz w:val="24"/>
              </w:rPr>
            </w:pPr>
            <w:r w:rsidRPr="001235E9">
              <w:rPr>
                <w:color w:val="0070C0"/>
                <w:sz w:val="24"/>
              </w:rPr>
              <w:t>Wajib Dilaporkan kepada Otoritas Jasa Keuangan</w:t>
            </w:r>
          </w:p>
        </w:tc>
        <w:tc>
          <w:tcPr>
            <w:tcW w:w="853" w:type="dxa"/>
          </w:tcPr>
          <w:p w:rsidR="003C49F7" w:rsidRDefault="00BD1DD6">
            <w:pPr>
              <w:pStyle w:val="TableParagraph"/>
              <w:spacing w:line="281" w:lineRule="exact"/>
              <w:ind w:right="261"/>
              <w:jc w:val="right"/>
              <w:rPr>
                <w:sz w:val="24"/>
              </w:rPr>
            </w:pPr>
            <w:r>
              <w:rPr>
                <w:sz w:val="24"/>
              </w:rPr>
              <w:t>48</w:t>
            </w:r>
          </w:p>
        </w:tc>
      </w:tr>
      <w:tr w:rsidR="003C49F7">
        <w:trPr>
          <w:trHeight w:val="674"/>
        </w:trPr>
        <w:tc>
          <w:tcPr>
            <w:tcW w:w="2112" w:type="dxa"/>
          </w:tcPr>
          <w:p w:rsidR="003C49F7" w:rsidRDefault="00BD1DD6">
            <w:pPr>
              <w:pStyle w:val="TableParagraph"/>
              <w:spacing w:before="1"/>
              <w:ind w:left="107"/>
              <w:rPr>
                <w:sz w:val="24"/>
              </w:rPr>
            </w:pPr>
            <w:r>
              <w:rPr>
                <w:sz w:val="24"/>
              </w:rPr>
              <w:t>Lampiran XV</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Pr="001235E9" w:rsidRDefault="00BD1DD6">
            <w:pPr>
              <w:pStyle w:val="TableParagraph"/>
              <w:spacing w:line="281" w:lineRule="exact"/>
              <w:ind w:left="107"/>
              <w:rPr>
                <w:color w:val="0070C0"/>
                <w:sz w:val="24"/>
              </w:rPr>
            </w:pPr>
            <w:r w:rsidRPr="001235E9">
              <w:rPr>
                <w:color w:val="0070C0"/>
                <w:sz w:val="24"/>
              </w:rPr>
              <w:t>Rencana Pengembangan dan/atau Perubahan Jaringan</w:t>
            </w:r>
          </w:p>
          <w:p w:rsidR="003C49F7" w:rsidRPr="001235E9" w:rsidRDefault="00BD1DD6">
            <w:pPr>
              <w:pStyle w:val="TableParagraph"/>
              <w:spacing w:before="56"/>
              <w:ind w:left="107"/>
              <w:rPr>
                <w:color w:val="0070C0"/>
                <w:sz w:val="24"/>
              </w:rPr>
            </w:pPr>
            <w:r w:rsidRPr="001235E9">
              <w:rPr>
                <w:color w:val="0070C0"/>
                <w:sz w:val="24"/>
              </w:rPr>
              <w:t>Kantor</w:t>
            </w:r>
          </w:p>
        </w:tc>
        <w:tc>
          <w:tcPr>
            <w:tcW w:w="853" w:type="dxa"/>
          </w:tcPr>
          <w:p w:rsidR="003C49F7" w:rsidRDefault="00BD1DD6">
            <w:pPr>
              <w:pStyle w:val="TableParagraph"/>
              <w:spacing w:line="281" w:lineRule="exact"/>
              <w:ind w:right="261"/>
              <w:jc w:val="right"/>
              <w:rPr>
                <w:sz w:val="24"/>
              </w:rPr>
            </w:pPr>
            <w:r>
              <w:rPr>
                <w:sz w:val="24"/>
              </w:rPr>
              <w:t>49</w:t>
            </w:r>
          </w:p>
        </w:tc>
      </w:tr>
      <w:tr w:rsidR="003C49F7">
        <w:trPr>
          <w:trHeight w:val="282"/>
        </w:trPr>
        <w:tc>
          <w:tcPr>
            <w:tcW w:w="2112" w:type="dxa"/>
          </w:tcPr>
          <w:p w:rsidR="003C49F7" w:rsidRDefault="00BD1DD6">
            <w:pPr>
              <w:pStyle w:val="TableParagraph"/>
              <w:spacing w:before="1" w:line="261" w:lineRule="exact"/>
              <w:ind w:left="107"/>
              <w:rPr>
                <w:sz w:val="24"/>
              </w:rPr>
            </w:pPr>
            <w:r>
              <w:rPr>
                <w:sz w:val="24"/>
              </w:rPr>
              <w:t>Lampiran XVI</w:t>
            </w:r>
          </w:p>
        </w:tc>
        <w:tc>
          <w:tcPr>
            <w:tcW w:w="293" w:type="dxa"/>
          </w:tcPr>
          <w:p w:rsidR="003C49F7" w:rsidRDefault="00BD1DD6">
            <w:pPr>
              <w:pStyle w:val="TableParagraph"/>
              <w:spacing w:before="1" w:line="261" w:lineRule="exact"/>
              <w:ind w:right="96"/>
              <w:jc w:val="right"/>
              <w:rPr>
                <w:sz w:val="24"/>
              </w:rPr>
            </w:pPr>
            <w:r>
              <w:rPr>
                <w:sz w:val="24"/>
              </w:rPr>
              <w:t>:</w:t>
            </w:r>
          </w:p>
        </w:tc>
        <w:tc>
          <w:tcPr>
            <w:tcW w:w="6919" w:type="dxa"/>
          </w:tcPr>
          <w:p w:rsidR="003C49F7" w:rsidRPr="001235E9" w:rsidRDefault="00BD1DD6">
            <w:pPr>
              <w:pStyle w:val="TableParagraph"/>
              <w:spacing w:before="1" w:line="261" w:lineRule="exact"/>
              <w:ind w:left="107"/>
              <w:rPr>
                <w:color w:val="0070C0"/>
                <w:sz w:val="24"/>
              </w:rPr>
            </w:pPr>
            <w:r w:rsidRPr="001235E9">
              <w:rPr>
                <w:color w:val="0070C0"/>
                <w:sz w:val="24"/>
              </w:rPr>
              <w:t>Informasi Lainnya</w:t>
            </w:r>
          </w:p>
        </w:tc>
        <w:tc>
          <w:tcPr>
            <w:tcW w:w="853" w:type="dxa"/>
          </w:tcPr>
          <w:p w:rsidR="003C49F7" w:rsidRDefault="00BD1DD6">
            <w:pPr>
              <w:pStyle w:val="TableParagraph"/>
              <w:spacing w:before="1" w:line="261" w:lineRule="exact"/>
              <w:ind w:right="261"/>
              <w:jc w:val="right"/>
              <w:rPr>
                <w:sz w:val="24"/>
              </w:rPr>
            </w:pPr>
            <w:r>
              <w:rPr>
                <w:sz w:val="24"/>
              </w:rPr>
              <w:t>51</w:t>
            </w:r>
          </w:p>
        </w:tc>
      </w:tr>
      <w:tr w:rsidR="003C49F7">
        <w:trPr>
          <w:trHeight w:val="282"/>
        </w:trPr>
        <w:tc>
          <w:tcPr>
            <w:tcW w:w="2112" w:type="dxa"/>
          </w:tcPr>
          <w:p w:rsidR="003C49F7" w:rsidRDefault="00BD1DD6">
            <w:pPr>
              <w:pStyle w:val="TableParagraph"/>
              <w:spacing w:line="263" w:lineRule="exact"/>
              <w:ind w:left="107"/>
              <w:rPr>
                <w:sz w:val="24"/>
              </w:rPr>
            </w:pPr>
            <w:r>
              <w:rPr>
                <w:sz w:val="24"/>
              </w:rPr>
              <w:t>Lampiran XVII</w:t>
            </w:r>
          </w:p>
        </w:tc>
        <w:tc>
          <w:tcPr>
            <w:tcW w:w="293" w:type="dxa"/>
          </w:tcPr>
          <w:p w:rsidR="003C49F7" w:rsidRDefault="00BD1DD6">
            <w:pPr>
              <w:pStyle w:val="TableParagraph"/>
              <w:spacing w:line="263" w:lineRule="exact"/>
              <w:ind w:right="96"/>
              <w:jc w:val="right"/>
              <w:rPr>
                <w:sz w:val="24"/>
              </w:rPr>
            </w:pPr>
            <w:r>
              <w:rPr>
                <w:sz w:val="24"/>
              </w:rPr>
              <w:t>:</w:t>
            </w:r>
          </w:p>
        </w:tc>
        <w:tc>
          <w:tcPr>
            <w:tcW w:w="6919" w:type="dxa"/>
          </w:tcPr>
          <w:p w:rsidR="003C49F7" w:rsidRDefault="00BD1DD6">
            <w:pPr>
              <w:pStyle w:val="TableParagraph"/>
              <w:spacing w:line="263" w:lineRule="exact"/>
              <w:ind w:left="107"/>
              <w:rPr>
                <w:sz w:val="24"/>
              </w:rPr>
            </w:pPr>
            <w:r w:rsidRPr="001235E9">
              <w:rPr>
                <w:color w:val="0070C0"/>
                <w:sz w:val="24"/>
              </w:rPr>
              <w:t>1. Laporan Realisasi Rencana Bisnis</w:t>
            </w:r>
          </w:p>
        </w:tc>
        <w:tc>
          <w:tcPr>
            <w:tcW w:w="853" w:type="dxa"/>
          </w:tcPr>
          <w:p w:rsidR="003C49F7" w:rsidRDefault="00BD1DD6">
            <w:pPr>
              <w:pStyle w:val="TableParagraph"/>
              <w:spacing w:line="263" w:lineRule="exact"/>
              <w:ind w:right="261"/>
              <w:jc w:val="right"/>
              <w:rPr>
                <w:sz w:val="24"/>
              </w:rPr>
            </w:pPr>
            <w:r>
              <w:rPr>
                <w:sz w:val="24"/>
              </w:rPr>
              <w:t>52</w:t>
            </w:r>
          </w:p>
        </w:tc>
      </w:tr>
      <w:tr w:rsidR="003C49F7">
        <w:trPr>
          <w:trHeight w:val="337"/>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2. Realisasi Neraca</w:t>
            </w:r>
          </w:p>
        </w:tc>
        <w:tc>
          <w:tcPr>
            <w:tcW w:w="853" w:type="dxa"/>
          </w:tcPr>
          <w:p w:rsidR="003C49F7" w:rsidRDefault="00BD1DD6">
            <w:pPr>
              <w:pStyle w:val="TableParagraph"/>
              <w:spacing w:line="281" w:lineRule="exact"/>
              <w:ind w:right="261"/>
              <w:jc w:val="right"/>
              <w:rPr>
                <w:sz w:val="24"/>
              </w:rPr>
            </w:pPr>
            <w:r>
              <w:rPr>
                <w:sz w:val="24"/>
              </w:rPr>
              <w:t>53</w:t>
            </w:r>
          </w:p>
        </w:tc>
      </w:tr>
      <w:tr w:rsidR="003C49F7">
        <w:trPr>
          <w:trHeight w:val="338"/>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3. Realisasi Laba Rugi</w:t>
            </w:r>
          </w:p>
        </w:tc>
        <w:tc>
          <w:tcPr>
            <w:tcW w:w="853" w:type="dxa"/>
          </w:tcPr>
          <w:p w:rsidR="003C49F7" w:rsidRDefault="00BD1DD6">
            <w:pPr>
              <w:pStyle w:val="TableParagraph"/>
              <w:spacing w:line="281" w:lineRule="exact"/>
              <w:ind w:right="261"/>
              <w:jc w:val="right"/>
              <w:rPr>
                <w:sz w:val="24"/>
              </w:rPr>
            </w:pPr>
            <w:r>
              <w:rPr>
                <w:sz w:val="24"/>
              </w:rPr>
              <w:t>55</w:t>
            </w:r>
          </w:p>
        </w:tc>
      </w:tr>
      <w:tr w:rsidR="003C49F7">
        <w:trPr>
          <w:trHeight w:val="674"/>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4. Realisasi Rasio Keuangan Pokok dan Pos-Pos Tertentu</w:t>
            </w:r>
          </w:p>
          <w:p w:rsidR="003C49F7" w:rsidRDefault="00BD1DD6">
            <w:pPr>
              <w:pStyle w:val="TableParagraph"/>
              <w:spacing w:before="56"/>
              <w:ind w:left="468"/>
              <w:rPr>
                <w:sz w:val="24"/>
              </w:rPr>
            </w:pPr>
            <w:r>
              <w:rPr>
                <w:sz w:val="24"/>
              </w:rPr>
              <w:t>Lainnya</w:t>
            </w:r>
          </w:p>
        </w:tc>
        <w:tc>
          <w:tcPr>
            <w:tcW w:w="853" w:type="dxa"/>
          </w:tcPr>
          <w:p w:rsidR="003C49F7" w:rsidRDefault="00BD1DD6">
            <w:pPr>
              <w:pStyle w:val="TableParagraph"/>
              <w:spacing w:line="281" w:lineRule="exact"/>
              <w:ind w:right="261"/>
              <w:jc w:val="right"/>
              <w:rPr>
                <w:sz w:val="24"/>
              </w:rPr>
            </w:pPr>
            <w:r>
              <w:rPr>
                <w:sz w:val="24"/>
              </w:rPr>
              <w:t>57</w:t>
            </w:r>
          </w:p>
        </w:tc>
      </w:tr>
      <w:tr w:rsidR="003C49F7">
        <w:trPr>
          <w:trHeight w:val="340"/>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before="1"/>
              <w:ind w:left="107"/>
              <w:rPr>
                <w:sz w:val="24"/>
              </w:rPr>
            </w:pPr>
            <w:r w:rsidRPr="001235E9">
              <w:rPr>
                <w:color w:val="0070C0"/>
                <w:sz w:val="24"/>
              </w:rPr>
              <w:t>5. Realisasi Informasi Lainnya</w:t>
            </w:r>
          </w:p>
        </w:tc>
        <w:tc>
          <w:tcPr>
            <w:tcW w:w="853" w:type="dxa"/>
          </w:tcPr>
          <w:p w:rsidR="003C49F7" w:rsidRDefault="00BD1DD6">
            <w:pPr>
              <w:pStyle w:val="TableParagraph"/>
              <w:spacing w:before="1"/>
              <w:ind w:right="261"/>
              <w:jc w:val="right"/>
              <w:rPr>
                <w:sz w:val="24"/>
              </w:rPr>
            </w:pPr>
            <w:r>
              <w:rPr>
                <w:sz w:val="24"/>
              </w:rPr>
              <w:t>59</w:t>
            </w:r>
          </w:p>
        </w:tc>
      </w:tr>
      <w:tr w:rsidR="003C49F7">
        <w:trPr>
          <w:trHeight w:val="395"/>
        </w:trPr>
        <w:tc>
          <w:tcPr>
            <w:tcW w:w="2112" w:type="dxa"/>
          </w:tcPr>
          <w:p w:rsidR="003C49F7" w:rsidRDefault="00BD1DD6">
            <w:pPr>
              <w:pStyle w:val="TableParagraph"/>
              <w:spacing w:line="281" w:lineRule="exact"/>
              <w:ind w:left="107"/>
              <w:rPr>
                <w:sz w:val="24"/>
              </w:rPr>
            </w:pPr>
            <w:r>
              <w:rPr>
                <w:sz w:val="24"/>
              </w:rPr>
              <w:t>Lampiran XVIII</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spacing w:line="281" w:lineRule="exact"/>
              <w:ind w:left="107"/>
              <w:rPr>
                <w:sz w:val="24"/>
              </w:rPr>
            </w:pPr>
            <w:r>
              <w:rPr>
                <w:sz w:val="24"/>
              </w:rPr>
              <w:t>Laporan Pengawasan Rencana Bisnis</w:t>
            </w:r>
          </w:p>
        </w:tc>
        <w:tc>
          <w:tcPr>
            <w:tcW w:w="853" w:type="dxa"/>
          </w:tcPr>
          <w:p w:rsidR="003C49F7" w:rsidRDefault="00BD1DD6">
            <w:pPr>
              <w:pStyle w:val="TableParagraph"/>
              <w:spacing w:line="281" w:lineRule="exact"/>
              <w:ind w:right="261"/>
              <w:jc w:val="right"/>
              <w:rPr>
                <w:sz w:val="24"/>
              </w:rPr>
            </w:pPr>
            <w:r>
              <w:rPr>
                <w:sz w:val="24"/>
              </w:rPr>
              <w:t>60</w:t>
            </w:r>
          </w:p>
        </w:tc>
      </w:tr>
      <w:tr w:rsidR="003C49F7">
        <w:trPr>
          <w:trHeight w:val="676"/>
        </w:trPr>
        <w:tc>
          <w:tcPr>
            <w:tcW w:w="2112" w:type="dxa"/>
          </w:tcPr>
          <w:p w:rsidR="003C49F7" w:rsidRDefault="00BD1DD6">
            <w:pPr>
              <w:pStyle w:val="TableParagraph"/>
              <w:spacing w:before="1"/>
              <w:ind w:left="107"/>
              <w:rPr>
                <w:sz w:val="24"/>
              </w:rPr>
            </w:pPr>
            <w:r>
              <w:rPr>
                <w:sz w:val="24"/>
              </w:rPr>
              <w:t>Lampiran XIX</w:t>
            </w:r>
          </w:p>
        </w:tc>
        <w:tc>
          <w:tcPr>
            <w:tcW w:w="293" w:type="dxa"/>
          </w:tcPr>
          <w:p w:rsidR="003C49F7" w:rsidRDefault="00BD1DD6">
            <w:pPr>
              <w:pStyle w:val="TableParagraph"/>
              <w:spacing w:line="281" w:lineRule="exact"/>
              <w:ind w:right="96"/>
              <w:jc w:val="right"/>
              <w:rPr>
                <w:sz w:val="24"/>
              </w:rPr>
            </w:pPr>
            <w:r>
              <w:rPr>
                <w:sz w:val="24"/>
              </w:rPr>
              <w:t>:</w:t>
            </w:r>
          </w:p>
        </w:tc>
        <w:tc>
          <w:tcPr>
            <w:tcW w:w="6919" w:type="dxa"/>
          </w:tcPr>
          <w:p w:rsidR="003C49F7" w:rsidRDefault="00BD1DD6">
            <w:pPr>
              <w:pStyle w:val="TableParagraph"/>
              <w:tabs>
                <w:tab w:val="left" w:pos="1413"/>
                <w:tab w:val="left" w:pos="2898"/>
                <w:tab w:val="left" w:pos="4771"/>
                <w:tab w:val="left" w:pos="6078"/>
              </w:tabs>
              <w:spacing w:line="281" w:lineRule="exact"/>
              <w:ind w:left="107"/>
              <w:rPr>
                <w:sz w:val="24"/>
              </w:rPr>
            </w:pPr>
            <w:r>
              <w:rPr>
                <w:sz w:val="24"/>
              </w:rPr>
              <w:t>1.</w:t>
            </w:r>
            <w:r>
              <w:rPr>
                <w:spacing w:val="52"/>
                <w:sz w:val="24"/>
              </w:rPr>
              <w:t xml:space="preserve"> </w:t>
            </w:r>
            <w:r>
              <w:rPr>
                <w:sz w:val="24"/>
              </w:rPr>
              <w:t>Surat</w:t>
            </w:r>
            <w:r>
              <w:rPr>
                <w:sz w:val="24"/>
              </w:rPr>
              <w:tab/>
              <w:t>Pengantar</w:t>
            </w:r>
            <w:r>
              <w:rPr>
                <w:sz w:val="24"/>
              </w:rPr>
              <w:tab/>
              <w:t>Penyampaian</w:t>
            </w:r>
            <w:r>
              <w:rPr>
                <w:sz w:val="24"/>
              </w:rPr>
              <w:tab/>
              <w:t>Rencana</w:t>
            </w:r>
            <w:r>
              <w:rPr>
                <w:sz w:val="24"/>
              </w:rPr>
              <w:tab/>
              <w:t>Bisnis</w:t>
            </w:r>
          </w:p>
          <w:p w:rsidR="003C49F7" w:rsidRDefault="00BD1DD6">
            <w:pPr>
              <w:pStyle w:val="TableParagraph"/>
              <w:spacing w:before="56"/>
              <w:ind w:left="465"/>
              <w:rPr>
                <w:i/>
                <w:sz w:val="24"/>
              </w:rPr>
            </w:pPr>
            <w:r>
              <w:rPr>
                <w:sz w:val="24"/>
              </w:rPr>
              <w:t xml:space="preserve">secara </w:t>
            </w:r>
            <w:r>
              <w:rPr>
                <w:i/>
                <w:sz w:val="24"/>
              </w:rPr>
              <w:t>offline</w:t>
            </w:r>
          </w:p>
        </w:tc>
        <w:tc>
          <w:tcPr>
            <w:tcW w:w="853" w:type="dxa"/>
          </w:tcPr>
          <w:p w:rsidR="003C49F7" w:rsidRDefault="00BD1DD6">
            <w:pPr>
              <w:pStyle w:val="TableParagraph"/>
              <w:spacing w:line="281" w:lineRule="exact"/>
              <w:ind w:right="261"/>
              <w:jc w:val="right"/>
              <w:rPr>
                <w:sz w:val="24"/>
              </w:rPr>
            </w:pPr>
            <w:r>
              <w:rPr>
                <w:sz w:val="24"/>
              </w:rPr>
              <w:t>61</w:t>
            </w:r>
          </w:p>
        </w:tc>
      </w:tr>
      <w:tr w:rsidR="003C49F7">
        <w:trPr>
          <w:trHeight w:val="1014"/>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tabs>
                <w:tab w:val="left" w:pos="2577"/>
                <w:tab w:val="left" w:pos="4220"/>
                <w:tab w:val="left" w:pos="5226"/>
                <w:tab w:val="left" w:pos="6079"/>
              </w:tabs>
              <w:spacing w:line="288" w:lineRule="auto"/>
              <w:ind w:left="465" w:right="96" w:hanging="359"/>
              <w:rPr>
                <w:sz w:val="24"/>
              </w:rPr>
            </w:pPr>
            <w:r>
              <w:rPr>
                <w:sz w:val="24"/>
              </w:rPr>
              <w:t>2.</w:t>
            </w:r>
            <w:r>
              <w:rPr>
                <w:spacing w:val="52"/>
                <w:sz w:val="24"/>
              </w:rPr>
              <w:t xml:space="preserve"> </w:t>
            </w:r>
            <w:r>
              <w:rPr>
                <w:sz w:val="24"/>
              </w:rPr>
              <w:t>Surat</w:t>
            </w:r>
            <w:r>
              <w:rPr>
                <w:sz w:val="24"/>
              </w:rPr>
              <w:tab/>
              <w:t>Pengantar</w:t>
            </w:r>
            <w:r>
              <w:rPr>
                <w:sz w:val="24"/>
              </w:rPr>
              <w:tab/>
            </w:r>
            <w:r>
              <w:rPr>
                <w:sz w:val="24"/>
              </w:rPr>
              <w:tab/>
            </w:r>
            <w:r>
              <w:rPr>
                <w:spacing w:val="-1"/>
                <w:sz w:val="24"/>
              </w:rPr>
              <w:t xml:space="preserve">Penyampaian </w:t>
            </w:r>
            <w:r>
              <w:rPr>
                <w:sz w:val="24"/>
              </w:rPr>
              <w:t>perubahan/penyesuaian</w:t>
            </w:r>
            <w:r>
              <w:rPr>
                <w:sz w:val="24"/>
              </w:rPr>
              <w:tab/>
              <w:t>Rencana</w:t>
            </w:r>
            <w:r>
              <w:rPr>
                <w:sz w:val="24"/>
              </w:rPr>
              <w:tab/>
              <w:t>Bisnis</w:t>
            </w:r>
          </w:p>
          <w:p w:rsidR="003C49F7" w:rsidRDefault="00BD1DD6">
            <w:pPr>
              <w:pStyle w:val="TableParagraph"/>
              <w:ind w:left="465"/>
              <w:rPr>
                <w:i/>
                <w:sz w:val="24"/>
              </w:rPr>
            </w:pPr>
            <w:r>
              <w:rPr>
                <w:sz w:val="24"/>
              </w:rPr>
              <w:t xml:space="preserve">secara </w:t>
            </w:r>
            <w:r>
              <w:rPr>
                <w:i/>
                <w:sz w:val="24"/>
              </w:rPr>
              <w:t>offline</w:t>
            </w:r>
          </w:p>
        </w:tc>
        <w:tc>
          <w:tcPr>
            <w:tcW w:w="853" w:type="dxa"/>
          </w:tcPr>
          <w:p w:rsidR="003C49F7" w:rsidRDefault="00BD1DD6">
            <w:pPr>
              <w:pStyle w:val="TableParagraph"/>
              <w:spacing w:line="281" w:lineRule="exact"/>
              <w:ind w:right="261"/>
              <w:jc w:val="right"/>
              <w:rPr>
                <w:sz w:val="24"/>
              </w:rPr>
            </w:pPr>
            <w:r>
              <w:rPr>
                <w:sz w:val="24"/>
              </w:rPr>
              <w:t>62</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tabs>
                <w:tab w:val="left" w:pos="1345"/>
                <w:tab w:val="left" w:pos="2763"/>
                <w:tab w:val="left" w:pos="4572"/>
                <w:tab w:val="left" w:pos="5765"/>
              </w:tabs>
              <w:spacing w:line="281" w:lineRule="exact"/>
              <w:ind w:left="107"/>
              <w:rPr>
                <w:sz w:val="24"/>
              </w:rPr>
            </w:pPr>
            <w:r>
              <w:rPr>
                <w:sz w:val="24"/>
              </w:rPr>
              <w:t>3.</w:t>
            </w:r>
            <w:r>
              <w:rPr>
                <w:spacing w:val="52"/>
                <w:sz w:val="24"/>
              </w:rPr>
              <w:t xml:space="preserve"> </w:t>
            </w:r>
            <w:r>
              <w:rPr>
                <w:sz w:val="24"/>
              </w:rPr>
              <w:t>Surat</w:t>
            </w:r>
            <w:r>
              <w:rPr>
                <w:sz w:val="24"/>
              </w:rPr>
              <w:tab/>
              <w:t>Pengantar</w:t>
            </w:r>
            <w:r>
              <w:rPr>
                <w:sz w:val="24"/>
              </w:rPr>
              <w:tab/>
              <w:t>Penyampaian</w:t>
            </w:r>
            <w:r>
              <w:rPr>
                <w:sz w:val="24"/>
              </w:rPr>
              <w:tab/>
              <w:t>Laporan</w:t>
            </w:r>
            <w:r>
              <w:rPr>
                <w:sz w:val="24"/>
              </w:rPr>
              <w:tab/>
              <w:t>Realisasi</w:t>
            </w:r>
          </w:p>
          <w:p w:rsidR="003C49F7" w:rsidRDefault="00BD1DD6">
            <w:pPr>
              <w:pStyle w:val="TableParagraph"/>
              <w:spacing w:before="56"/>
              <w:ind w:left="465"/>
              <w:rPr>
                <w:i/>
                <w:sz w:val="24"/>
              </w:rPr>
            </w:pPr>
            <w:r>
              <w:rPr>
                <w:sz w:val="24"/>
              </w:rPr>
              <w:t xml:space="preserve">Rencana Bisnis secara </w:t>
            </w:r>
            <w:r>
              <w:rPr>
                <w:i/>
                <w:sz w:val="24"/>
              </w:rPr>
              <w:t>offline</w:t>
            </w:r>
          </w:p>
        </w:tc>
        <w:tc>
          <w:tcPr>
            <w:tcW w:w="853" w:type="dxa"/>
          </w:tcPr>
          <w:p w:rsidR="003C49F7" w:rsidRDefault="00BD1DD6">
            <w:pPr>
              <w:pStyle w:val="TableParagraph"/>
              <w:spacing w:line="281" w:lineRule="exact"/>
              <w:ind w:right="261"/>
              <w:jc w:val="right"/>
              <w:rPr>
                <w:sz w:val="24"/>
              </w:rPr>
            </w:pPr>
            <w:r>
              <w:rPr>
                <w:sz w:val="24"/>
              </w:rPr>
              <w:t>63</w:t>
            </w:r>
          </w:p>
        </w:tc>
      </w:tr>
      <w:tr w:rsidR="003C49F7">
        <w:trPr>
          <w:trHeight w:val="676"/>
        </w:trPr>
        <w:tc>
          <w:tcPr>
            <w:tcW w:w="2112" w:type="dxa"/>
          </w:tcPr>
          <w:p w:rsidR="003C49F7" w:rsidRDefault="003C49F7">
            <w:pPr>
              <w:pStyle w:val="TableParagraph"/>
              <w:rPr>
                <w:rFonts w:ascii="Times New Roman"/>
                <w:sz w:val="24"/>
              </w:rPr>
            </w:pPr>
          </w:p>
        </w:tc>
        <w:tc>
          <w:tcPr>
            <w:tcW w:w="293" w:type="dxa"/>
          </w:tcPr>
          <w:p w:rsidR="003C49F7" w:rsidRDefault="003C49F7">
            <w:pPr>
              <w:pStyle w:val="TableParagraph"/>
              <w:rPr>
                <w:rFonts w:ascii="Times New Roman"/>
                <w:sz w:val="24"/>
              </w:rPr>
            </w:pPr>
          </w:p>
        </w:tc>
        <w:tc>
          <w:tcPr>
            <w:tcW w:w="6919" w:type="dxa"/>
          </w:tcPr>
          <w:p w:rsidR="003C49F7" w:rsidRDefault="00BD1DD6">
            <w:pPr>
              <w:pStyle w:val="TableParagraph"/>
              <w:spacing w:line="281" w:lineRule="exact"/>
              <w:ind w:left="107"/>
              <w:rPr>
                <w:sz w:val="24"/>
              </w:rPr>
            </w:pPr>
            <w:r>
              <w:rPr>
                <w:sz w:val="24"/>
              </w:rPr>
              <w:t>4. Surat Pengantar Penyampaian Laporan Pengawasan</w:t>
            </w:r>
          </w:p>
          <w:p w:rsidR="003C49F7" w:rsidRDefault="00BD1DD6">
            <w:pPr>
              <w:pStyle w:val="TableParagraph"/>
              <w:spacing w:before="57"/>
              <w:ind w:left="465"/>
              <w:rPr>
                <w:sz w:val="24"/>
              </w:rPr>
            </w:pPr>
            <w:r>
              <w:rPr>
                <w:sz w:val="24"/>
              </w:rPr>
              <w:t>Rencana Bisnis</w:t>
            </w:r>
          </w:p>
        </w:tc>
        <w:tc>
          <w:tcPr>
            <w:tcW w:w="853" w:type="dxa"/>
          </w:tcPr>
          <w:p w:rsidR="003C49F7" w:rsidRDefault="00BD1DD6">
            <w:pPr>
              <w:pStyle w:val="TableParagraph"/>
              <w:spacing w:line="281" w:lineRule="exact"/>
              <w:ind w:right="261"/>
              <w:jc w:val="right"/>
              <w:rPr>
                <w:sz w:val="24"/>
              </w:rPr>
            </w:pPr>
            <w:r>
              <w:rPr>
                <w:sz w:val="24"/>
              </w:rPr>
              <w:t>64</w:t>
            </w:r>
          </w:p>
        </w:tc>
      </w:tr>
    </w:tbl>
    <w:p w:rsidR="003C49F7" w:rsidRDefault="003C49F7">
      <w:pPr>
        <w:spacing w:line="281" w:lineRule="exact"/>
        <w:jc w:val="right"/>
        <w:rPr>
          <w:sz w:val="24"/>
        </w:rPr>
        <w:sectPr w:rsidR="003C49F7">
          <w:pgSz w:w="12250" w:h="18730"/>
          <w:pgMar w:top="1600" w:right="520" w:bottom="280" w:left="1300" w:header="718" w:footer="0" w:gutter="0"/>
          <w:cols w:space="720"/>
        </w:sectPr>
      </w:pPr>
    </w:p>
    <w:p w:rsidR="003C49F7" w:rsidRDefault="00BD1DD6">
      <w:pPr>
        <w:pStyle w:val="BodyText"/>
        <w:spacing w:before="89"/>
        <w:ind w:left="118"/>
        <w:rPr>
          <w:b/>
        </w:rPr>
      </w:pPr>
      <w:r>
        <w:rPr>
          <w:b/>
        </w:rPr>
        <w:lastRenderedPageBreak/>
        <w:t>Lampiran I.1</w:t>
      </w:r>
    </w:p>
    <w:p w:rsidR="003C49F7" w:rsidRDefault="00BD1DD6">
      <w:pPr>
        <w:pStyle w:val="BodyText"/>
        <w:rPr>
          <w:b/>
          <w:sz w:val="28"/>
        </w:rPr>
      </w:pPr>
      <w:r>
        <w:br w:type="column"/>
      </w:r>
    </w:p>
    <w:p w:rsidR="003C49F7" w:rsidRDefault="003C49F7">
      <w:pPr>
        <w:pStyle w:val="BodyText"/>
        <w:rPr>
          <w:b/>
        </w:rPr>
      </w:pPr>
    </w:p>
    <w:p w:rsidR="003C49F7" w:rsidRDefault="00BD1DD6">
      <w:pPr>
        <w:pStyle w:val="BodyText"/>
        <w:ind w:left="2" w:right="2542"/>
        <w:jc w:val="center"/>
        <w:rPr>
          <w:b/>
        </w:rPr>
      </w:pPr>
      <w:r>
        <w:rPr>
          <w:b/>
        </w:rPr>
        <w:t>RINGKASAN EKSEKUTIF</w:t>
      </w:r>
    </w:p>
    <w:p w:rsidR="003C49F7" w:rsidRDefault="00BD1DD6">
      <w:pPr>
        <w:pStyle w:val="BodyText"/>
        <w:spacing w:before="43"/>
        <w:ind w:left="2" w:right="2542"/>
        <w:jc w:val="center"/>
        <w:rPr>
          <w:b/>
        </w:rPr>
      </w:pPr>
      <w:r>
        <w:rPr>
          <w:b/>
        </w:rPr>
        <w:t>RENCANA DAN LANGKAH-LANGKAH STRATEGIS</w:t>
      </w:r>
    </w:p>
    <w:p w:rsidR="003C49F7" w:rsidRDefault="003C49F7">
      <w:pPr>
        <w:jc w:val="center"/>
        <w:sectPr w:rsidR="003C49F7">
          <w:pgSz w:w="12250" w:h="18730"/>
          <w:pgMar w:top="1600" w:right="520" w:bottom="280" w:left="1300" w:header="718" w:footer="0" w:gutter="0"/>
          <w:cols w:num="2" w:space="720" w:equalWidth="0">
            <w:col w:w="1723" w:space="40"/>
            <w:col w:w="8667"/>
          </w:cols>
        </w:sectPr>
      </w:pPr>
    </w:p>
    <w:p w:rsidR="003C49F7" w:rsidRDefault="003C49F7">
      <w:pPr>
        <w:pStyle w:val="BodyText"/>
        <w:spacing w:before="8"/>
        <w:rPr>
          <w:b/>
          <w:sz w:val="22"/>
        </w:rPr>
      </w:pPr>
    </w:p>
    <w:p w:rsidR="003C49F7" w:rsidRDefault="00BD1DD6">
      <w:pPr>
        <w:pStyle w:val="BodyText"/>
        <w:tabs>
          <w:tab w:val="left" w:pos="2999"/>
        </w:tabs>
        <w:spacing w:before="100"/>
        <w:ind w:left="118"/>
      </w:pPr>
      <w:r>
        <w:t>Nama</w:t>
      </w:r>
      <w:r>
        <w:rPr>
          <w:spacing w:val="-1"/>
        </w:rPr>
        <w:t xml:space="preserve"> </w:t>
      </w:r>
      <w:r>
        <w:t>BPR</w:t>
      </w:r>
      <w:r>
        <w:tab/>
        <w:t>:</w:t>
      </w:r>
    </w:p>
    <w:p w:rsidR="003C49F7" w:rsidRDefault="00BD1DD6">
      <w:pPr>
        <w:pStyle w:val="BodyText"/>
        <w:tabs>
          <w:tab w:val="left" w:pos="2999"/>
        </w:tabs>
        <w:spacing w:before="42"/>
        <w:ind w:left="118"/>
      </w:pPr>
      <w:r>
        <w:t>Alamat</w:t>
      </w:r>
      <w:r>
        <w:tab/>
        <w:t>:</w:t>
      </w:r>
    </w:p>
    <w:p w:rsidR="003C49F7" w:rsidRDefault="00BD1DD6">
      <w:pPr>
        <w:pStyle w:val="BodyText"/>
        <w:tabs>
          <w:tab w:val="left" w:pos="2999"/>
        </w:tabs>
        <w:spacing w:before="45"/>
        <w:ind w:left="118"/>
      </w:pPr>
      <w:r>
        <w:t>Kota/Kabupaten</w:t>
      </w:r>
      <w:r>
        <w:tab/>
        <w:t>:</w:t>
      </w:r>
    </w:p>
    <w:p w:rsidR="003C49F7" w:rsidRDefault="00BD1DD6">
      <w:pPr>
        <w:pStyle w:val="ListParagraph"/>
        <w:numPr>
          <w:ilvl w:val="0"/>
          <w:numId w:val="46"/>
        </w:numPr>
        <w:tabs>
          <w:tab w:val="left" w:pos="685"/>
          <w:tab w:val="left" w:pos="686"/>
        </w:tabs>
        <w:spacing w:before="239" w:line="276" w:lineRule="auto"/>
        <w:ind w:right="893"/>
        <w:rPr>
          <w:sz w:val="24"/>
        </w:rPr>
      </w:pPr>
      <w:r>
        <w:rPr>
          <w:sz w:val="24"/>
        </w:rPr>
        <w:t>Rencana dan langkah-langkah strategis jangka pendek periode 1 (satu) tahun.</w:t>
      </w:r>
    </w:p>
    <w:p w:rsidR="003C49F7" w:rsidRDefault="00BD1DD6">
      <w:pPr>
        <w:pStyle w:val="BodyText"/>
        <w:tabs>
          <w:tab w:val="left" w:pos="1112"/>
        </w:tabs>
        <w:ind w:left="685"/>
      </w:pPr>
      <w:r>
        <w:t>a.</w:t>
      </w:r>
      <w:r>
        <w:tab/>
        <w:t>...</w:t>
      </w:r>
    </w:p>
    <w:p w:rsidR="003C49F7" w:rsidRDefault="00BD1DD6">
      <w:pPr>
        <w:pStyle w:val="BodyText"/>
        <w:tabs>
          <w:tab w:val="left" w:pos="1112"/>
        </w:tabs>
        <w:spacing w:before="42"/>
        <w:ind w:left="685"/>
      </w:pPr>
      <w:r>
        <w:t>b.</w:t>
      </w:r>
      <w:r>
        <w:tab/>
        <w:t>...</w:t>
      </w:r>
    </w:p>
    <w:p w:rsidR="003C49F7" w:rsidRDefault="00BD1DD6">
      <w:pPr>
        <w:pStyle w:val="ListParagraph"/>
        <w:numPr>
          <w:ilvl w:val="1"/>
          <w:numId w:val="46"/>
        </w:numPr>
        <w:tabs>
          <w:tab w:val="left" w:pos="1109"/>
          <w:tab w:val="left" w:pos="1110"/>
        </w:tabs>
        <w:spacing w:before="45"/>
        <w:rPr>
          <w:sz w:val="24"/>
        </w:rPr>
      </w:pPr>
      <w:r>
        <w:rPr>
          <w:sz w:val="24"/>
        </w:rPr>
        <w:t>dst.</w:t>
      </w:r>
    </w:p>
    <w:p w:rsidR="003C49F7" w:rsidRDefault="00BD1DD6">
      <w:pPr>
        <w:pStyle w:val="ListParagraph"/>
        <w:numPr>
          <w:ilvl w:val="0"/>
          <w:numId w:val="46"/>
        </w:numPr>
        <w:tabs>
          <w:tab w:val="left" w:pos="685"/>
          <w:tab w:val="left" w:pos="686"/>
        </w:tabs>
        <w:spacing w:before="242" w:line="276" w:lineRule="auto"/>
        <w:ind w:right="894"/>
        <w:rPr>
          <w:sz w:val="24"/>
        </w:rPr>
      </w:pPr>
      <w:r>
        <w:rPr>
          <w:sz w:val="24"/>
        </w:rPr>
        <w:t>Rencana dan langkah-langkah strategis jangka menengah periode 3 (tiga) tahun.</w:t>
      </w:r>
    </w:p>
    <w:p w:rsidR="003C49F7" w:rsidRDefault="00BD1DD6">
      <w:pPr>
        <w:pStyle w:val="BodyText"/>
        <w:tabs>
          <w:tab w:val="left" w:pos="1112"/>
        </w:tabs>
        <w:ind w:left="685"/>
      </w:pPr>
      <w:r>
        <w:t>a.</w:t>
      </w:r>
      <w:r>
        <w:tab/>
        <w:t>...</w:t>
      </w:r>
    </w:p>
    <w:p w:rsidR="003C49F7" w:rsidRDefault="00BD1DD6">
      <w:pPr>
        <w:pStyle w:val="BodyText"/>
        <w:tabs>
          <w:tab w:val="left" w:pos="1112"/>
        </w:tabs>
        <w:spacing w:before="42"/>
        <w:ind w:left="685"/>
      </w:pPr>
      <w:r>
        <w:t>b.</w:t>
      </w:r>
      <w:r>
        <w:tab/>
        <w:t>...</w:t>
      </w:r>
    </w:p>
    <w:p w:rsidR="003C49F7" w:rsidRDefault="00BD1DD6">
      <w:pPr>
        <w:pStyle w:val="ListParagraph"/>
        <w:numPr>
          <w:ilvl w:val="1"/>
          <w:numId w:val="46"/>
        </w:numPr>
        <w:tabs>
          <w:tab w:val="left" w:pos="1109"/>
          <w:tab w:val="left" w:pos="1110"/>
        </w:tabs>
        <w:spacing w:before="45"/>
        <w:rPr>
          <w:sz w:val="24"/>
        </w:rPr>
      </w:pPr>
      <w:r>
        <w:rPr>
          <w:sz w:val="24"/>
        </w:rPr>
        <w:t>dst.</w:t>
      </w:r>
    </w:p>
    <w:p w:rsidR="003C49F7" w:rsidRDefault="00BD1DD6">
      <w:pPr>
        <w:pStyle w:val="ListParagraph"/>
        <w:numPr>
          <w:ilvl w:val="0"/>
          <w:numId w:val="46"/>
        </w:numPr>
        <w:tabs>
          <w:tab w:val="left" w:pos="685"/>
          <w:tab w:val="left" w:pos="686"/>
        </w:tabs>
        <w:spacing w:before="239" w:line="276" w:lineRule="auto"/>
        <w:ind w:right="892"/>
        <w:rPr>
          <w:sz w:val="24"/>
        </w:rPr>
      </w:pPr>
      <w:r>
        <w:rPr>
          <w:sz w:val="24"/>
        </w:rPr>
        <w:t>Rencana dan langkah-langkah strategis jangka panjang periode 5 (lima) tahun*).</w:t>
      </w:r>
    </w:p>
    <w:p w:rsidR="003C49F7" w:rsidRDefault="00BD1DD6">
      <w:pPr>
        <w:pStyle w:val="BodyText"/>
        <w:tabs>
          <w:tab w:val="left" w:pos="1112"/>
        </w:tabs>
        <w:ind w:left="685"/>
      </w:pPr>
      <w:r>
        <w:t>a.</w:t>
      </w:r>
      <w:r>
        <w:tab/>
        <w:t>...</w:t>
      </w:r>
    </w:p>
    <w:p w:rsidR="003C49F7" w:rsidRDefault="00BD1DD6">
      <w:pPr>
        <w:pStyle w:val="BodyText"/>
        <w:tabs>
          <w:tab w:val="left" w:pos="1112"/>
        </w:tabs>
        <w:spacing w:before="42"/>
        <w:ind w:left="685"/>
      </w:pPr>
      <w:r>
        <w:t>b.</w:t>
      </w:r>
      <w:r>
        <w:tab/>
        <w:t>...</w:t>
      </w:r>
    </w:p>
    <w:p w:rsidR="003C49F7" w:rsidRDefault="00BD1DD6">
      <w:pPr>
        <w:pStyle w:val="ListParagraph"/>
        <w:numPr>
          <w:ilvl w:val="1"/>
          <w:numId w:val="46"/>
        </w:numPr>
        <w:tabs>
          <w:tab w:val="left" w:pos="1112"/>
          <w:tab w:val="left" w:pos="1113"/>
        </w:tabs>
        <w:spacing w:before="45"/>
        <w:ind w:left="1112" w:hanging="427"/>
        <w:rPr>
          <w:sz w:val="24"/>
        </w:rPr>
      </w:pPr>
      <w:r>
        <w:rPr>
          <w:sz w:val="24"/>
        </w:rPr>
        <w:t>dst.</w:t>
      </w:r>
    </w:p>
    <w:p w:rsidR="003C49F7" w:rsidRDefault="003C49F7">
      <w:pPr>
        <w:pStyle w:val="BodyText"/>
        <w:rPr>
          <w:sz w:val="28"/>
        </w:rPr>
      </w:pPr>
    </w:p>
    <w:p w:rsidR="003C49F7" w:rsidRDefault="003C49F7">
      <w:pPr>
        <w:pStyle w:val="BodyText"/>
        <w:rPr>
          <w:sz w:val="28"/>
        </w:rPr>
      </w:pPr>
    </w:p>
    <w:p w:rsidR="003C49F7" w:rsidRDefault="003C49F7">
      <w:pPr>
        <w:pStyle w:val="BodyText"/>
        <w:spacing w:before="4"/>
        <w:rPr>
          <w:sz w:val="40"/>
        </w:rPr>
      </w:pPr>
    </w:p>
    <w:p w:rsidR="003C49F7" w:rsidRDefault="00BD1DD6">
      <w:pPr>
        <w:spacing w:before="1"/>
        <w:ind w:left="118"/>
        <w:rPr>
          <w:sz w:val="20"/>
        </w:rPr>
      </w:pPr>
      <w:r>
        <w:rPr>
          <w:sz w:val="20"/>
        </w:rPr>
        <w:t>Keterangan:</w:t>
      </w:r>
    </w:p>
    <w:p w:rsidR="003C49F7" w:rsidRDefault="00BD1DD6">
      <w:pPr>
        <w:spacing w:before="36" w:line="273" w:lineRule="auto"/>
        <w:ind w:left="402" w:right="822" w:hanging="284"/>
        <w:rPr>
          <w:sz w:val="20"/>
        </w:rPr>
      </w:pPr>
      <w:r>
        <w:rPr>
          <w:sz w:val="20"/>
        </w:rPr>
        <w:t>*)</w:t>
      </w:r>
      <w:r>
        <w:rPr>
          <w:spacing w:val="61"/>
          <w:sz w:val="20"/>
        </w:rPr>
        <w:t xml:space="preserve"> </w:t>
      </w:r>
      <w:r>
        <w:rPr>
          <w:sz w:val="20"/>
        </w:rPr>
        <w:t>Disusun dan ditetapkan setiap 5 (lima) tahun dan dapat diubah dalam periode 5 (lima) tahun tersebut mengacu pada Pasal 2 Ayat (5) POJK Rencana Bisnis BPR dan BPRS.</w:t>
      </w:r>
    </w:p>
    <w:p w:rsidR="003C49F7" w:rsidRPr="00BD1DD6" w:rsidRDefault="003C49F7">
      <w:pPr>
        <w:spacing w:line="273" w:lineRule="auto"/>
        <w:rPr>
          <w:sz w:val="20"/>
          <w:lang w:val="id-ID"/>
        </w:rPr>
        <w:sectPr w:rsidR="003C49F7" w:rsidRPr="00BD1DD6">
          <w:type w:val="continuous"/>
          <w:pgSz w:w="12250" w:h="18730"/>
          <w:pgMar w:top="1600" w:right="520" w:bottom="280" w:left="1300" w:header="720" w:footer="720" w:gutter="0"/>
          <w:cols w:space="720"/>
        </w:sectPr>
      </w:pPr>
    </w:p>
    <w:p w:rsidR="003C49F7" w:rsidRDefault="00BD1DD6">
      <w:pPr>
        <w:pStyle w:val="BodyText"/>
        <w:spacing w:before="89"/>
        <w:ind w:left="118"/>
        <w:rPr>
          <w:b/>
        </w:rPr>
      </w:pPr>
      <w:r>
        <w:rPr>
          <w:b/>
        </w:rPr>
        <w:lastRenderedPageBreak/>
        <w:t>Lampiran I.4</w:t>
      </w:r>
    </w:p>
    <w:p w:rsidR="003C49F7" w:rsidRDefault="00BD1DD6">
      <w:pPr>
        <w:pStyle w:val="BodyText"/>
        <w:spacing w:before="240"/>
        <w:ind w:left="3273"/>
        <w:rPr>
          <w:b/>
        </w:rPr>
      </w:pPr>
      <w:r>
        <w:rPr>
          <w:b/>
        </w:rPr>
        <w:t>RINGKASAN EKSEKUTIF</w:t>
      </w:r>
    </w:p>
    <w:p w:rsidR="003C49F7" w:rsidRDefault="00BD1DD6">
      <w:pPr>
        <w:pStyle w:val="BodyText"/>
        <w:spacing w:before="42"/>
        <w:ind w:left="495" w:right="1278"/>
        <w:jc w:val="center"/>
        <w:rPr>
          <w:b/>
        </w:rPr>
      </w:pPr>
      <w:r>
        <w:rPr>
          <w:b/>
        </w:rPr>
        <w:t>TARGET JANGKA PENDEK DAN JANGKA MENENGAH</w:t>
      </w:r>
    </w:p>
    <w:p w:rsidR="003C49F7" w:rsidRDefault="003C49F7">
      <w:pPr>
        <w:pStyle w:val="BodyText"/>
        <w:spacing w:before="2"/>
        <w:rPr>
          <w:b/>
          <w:sz w:val="31"/>
        </w:rPr>
      </w:pPr>
    </w:p>
    <w:p w:rsidR="003C49F7" w:rsidRDefault="00BD1DD6">
      <w:pPr>
        <w:pStyle w:val="BodyText"/>
        <w:tabs>
          <w:tab w:val="left" w:pos="2999"/>
        </w:tabs>
        <w:spacing w:before="1"/>
        <w:ind w:left="118"/>
      </w:pPr>
      <w:r>
        <w:t>Nama BPR</w:t>
      </w:r>
      <w:r>
        <w:tab/>
        <w:t>:</w:t>
      </w:r>
    </w:p>
    <w:p w:rsidR="003C49F7" w:rsidRDefault="00BD1DD6">
      <w:pPr>
        <w:pStyle w:val="BodyText"/>
        <w:tabs>
          <w:tab w:val="left" w:pos="2999"/>
        </w:tabs>
        <w:spacing w:before="42"/>
        <w:ind w:left="118"/>
      </w:pPr>
      <w:r>
        <w:t>Alamat</w:t>
      </w:r>
      <w:r>
        <w:tab/>
        <w:t>:</w:t>
      </w:r>
    </w:p>
    <w:p w:rsidR="003C49F7" w:rsidRDefault="00BD1DD6">
      <w:pPr>
        <w:pStyle w:val="BodyText"/>
        <w:tabs>
          <w:tab w:val="left" w:pos="2999"/>
        </w:tabs>
        <w:spacing w:before="42"/>
        <w:ind w:left="118"/>
      </w:pPr>
      <w:r>
        <w:t>Kota/Kabupaten</w:t>
      </w:r>
      <w:r>
        <w:tab/>
        <w:t>:</w:t>
      </w:r>
    </w:p>
    <w:p w:rsidR="003C49F7" w:rsidRDefault="003C49F7">
      <w:pPr>
        <w:pStyle w:val="BodyText"/>
        <w:rPr>
          <w:sz w:val="28"/>
        </w:rPr>
      </w:pPr>
    </w:p>
    <w:p w:rsidR="003C49F7" w:rsidRDefault="00BD1DD6">
      <w:pPr>
        <w:pStyle w:val="ListParagraph"/>
        <w:numPr>
          <w:ilvl w:val="0"/>
          <w:numId w:val="45"/>
        </w:numPr>
        <w:tabs>
          <w:tab w:val="left" w:pos="685"/>
          <w:tab w:val="left" w:pos="686"/>
          <w:tab w:val="left" w:pos="1112"/>
        </w:tabs>
        <w:spacing w:before="237" w:line="276" w:lineRule="auto"/>
        <w:ind w:right="7022"/>
        <w:rPr>
          <w:sz w:val="24"/>
        </w:rPr>
      </w:pPr>
      <w:r>
        <w:rPr>
          <w:sz w:val="24"/>
        </w:rPr>
        <w:t>Target jangka pendek*) a.</w:t>
      </w:r>
      <w:r>
        <w:rPr>
          <w:sz w:val="24"/>
        </w:rPr>
        <w:tab/>
        <w:t>...</w:t>
      </w:r>
    </w:p>
    <w:p w:rsidR="003C49F7" w:rsidRDefault="00BD1DD6">
      <w:pPr>
        <w:pStyle w:val="BodyText"/>
        <w:tabs>
          <w:tab w:val="left" w:pos="1112"/>
        </w:tabs>
        <w:ind w:left="685"/>
      </w:pPr>
      <w:r>
        <w:t>b.</w:t>
      </w:r>
      <w:r>
        <w:tab/>
        <w:t>...</w:t>
      </w:r>
    </w:p>
    <w:p w:rsidR="003C49F7" w:rsidRDefault="00BD1DD6">
      <w:pPr>
        <w:pStyle w:val="BodyText"/>
        <w:tabs>
          <w:tab w:val="left" w:pos="1109"/>
        </w:tabs>
        <w:spacing w:before="45"/>
        <w:ind w:left="685"/>
      </w:pPr>
      <w:r>
        <w:t>c.</w:t>
      </w:r>
      <w:r>
        <w:tab/>
        <w:t>dst.</w:t>
      </w:r>
    </w:p>
    <w:p w:rsidR="003C49F7" w:rsidRDefault="00BD1DD6">
      <w:pPr>
        <w:pStyle w:val="ListParagraph"/>
        <w:numPr>
          <w:ilvl w:val="0"/>
          <w:numId w:val="45"/>
        </w:numPr>
        <w:tabs>
          <w:tab w:val="left" w:pos="685"/>
          <w:tab w:val="left" w:pos="686"/>
          <w:tab w:val="left" w:pos="1112"/>
        </w:tabs>
        <w:spacing w:before="242" w:line="276" w:lineRule="auto"/>
        <w:ind w:right="6552"/>
        <w:rPr>
          <w:sz w:val="24"/>
        </w:rPr>
      </w:pPr>
      <w:r>
        <w:rPr>
          <w:sz w:val="24"/>
        </w:rPr>
        <w:t>Target jangka menengah**) a.</w:t>
      </w:r>
      <w:r>
        <w:rPr>
          <w:sz w:val="24"/>
        </w:rPr>
        <w:tab/>
        <w:t>...</w:t>
      </w:r>
    </w:p>
    <w:p w:rsidR="003C49F7" w:rsidRDefault="00BD1DD6">
      <w:pPr>
        <w:pStyle w:val="BodyText"/>
        <w:tabs>
          <w:tab w:val="left" w:pos="1112"/>
        </w:tabs>
        <w:ind w:left="685"/>
      </w:pPr>
      <w:r>
        <w:t>b.</w:t>
      </w:r>
      <w:r>
        <w:tab/>
        <w:t>...</w:t>
      </w:r>
    </w:p>
    <w:p w:rsidR="003C49F7" w:rsidRDefault="00BD1DD6">
      <w:pPr>
        <w:pStyle w:val="BodyText"/>
        <w:tabs>
          <w:tab w:val="left" w:pos="1112"/>
        </w:tabs>
        <w:spacing w:before="45"/>
        <w:ind w:left="685"/>
      </w:pPr>
      <w:r>
        <w:t>c.</w:t>
      </w:r>
      <w:r>
        <w:tab/>
        <w:t>dst.</w:t>
      </w:r>
    </w:p>
    <w:p w:rsidR="003C49F7" w:rsidRDefault="003C49F7">
      <w:pPr>
        <w:pStyle w:val="BodyText"/>
        <w:rPr>
          <w:sz w:val="28"/>
        </w:rPr>
      </w:pPr>
    </w:p>
    <w:p w:rsidR="003C49F7" w:rsidRDefault="003C49F7">
      <w:pPr>
        <w:pStyle w:val="BodyText"/>
        <w:rPr>
          <w:sz w:val="28"/>
        </w:rPr>
      </w:pPr>
    </w:p>
    <w:p w:rsidR="003C49F7" w:rsidRDefault="003C49F7">
      <w:pPr>
        <w:pStyle w:val="BodyText"/>
        <w:spacing w:before="4"/>
        <w:rPr>
          <w:sz w:val="40"/>
        </w:rPr>
      </w:pPr>
    </w:p>
    <w:p w:rsidR="003C49F7" w:rsidRDefault="00BD1DD6">
      <w:pPr>
        <w:ind w:left="118"/>
        <w:rPr>
          <w:sz w:val="20"/>
        </w:rPr>
      </w:pPr>
      <w:r>
        <w:rPr>
          <w:sz w:val="20"/>
        </w:rPr>
        <w:t>Keterangan:</w:t>
      </w:r>
    </w:p>
    <w:p w:rsidR="003C49F7" w:rsidRDefault="00BD1DD6">
      <w:pPr>
        <w:tabs>
          <w:tab w:val="left" w:pos="545"/>
        </w:tabs>
        <w:spacing w:before="36"/>
        <w:ind w:left="118"/>
        <w:rPr>
          <w:sz w:val="20"/>
        </w:rPr>
      </w:pPr>
      <w:r>
        <w:rPr>
          <w:sz w:val="20"/>
        </w:rPr>
        <w:t>*)</w:t>
      </w:r>
      <w:r>
        <w:rPr>
          <w:sz w:val="20"/>
        </w:rPr>
        <w:tab/>
        <w:t>target</w:t>
      </w:r>
      <w:r>
        <w:rPr>
          <w:spacing w:val="-4"/>
          <w:sz w:val="20"/>
        </w:rPr>
        <w:t xml:space="preserve"> </w:t>
      </w:r>
      <w:r>
        <w:rPr>
          <w:sz w:val="20"/>
        </w:rPr>
        <w:t>kegiatan</w:t>
      </w:r>
      <w:r>
        <w:rPr>
          <w:spacing w:val="-5"/>
          <w:sz w:val="20"/>
        </w:rPr>
        <w:t xml:space="preserve"> </w:t>
      </w:r>
      <w:r>
        <w:rPr>
          <w:sz w:val="20"/>
        </w:rPr>
        <w:t>usaha</w:t>
      </w:r>
      <w:r>
        <w:rPr>
          <w:spacing w:val="-5"/>
          <w:sz w:val="20"/>
        </w:rPr>
        <w:t xml:space="preserve"> </w:t>
      </w:r>
      <w:r>
        <w:rPr>
          <w:sz w:val="20"/>
        </w:rPr>
        <w:t>BPR</w:t>
      </w:r>
      <w:r>
        <w:rPr>
          <w:spacing w:val="-5"/>
          <w:sz w:val="20"/>
        </w:rPr>
        <w:t xml:space="preserve"> </w:t>
      </w:r>
      <w:r>
        <w:rPr>
          <w:sz w:val="20"/>
        </w:rPr>
        <w:t>selama</w:t>
      </w:r>
      <w:r>
        <w:rPr>
          <w:spacing w:val="-5"/>
          <w:sz w:val="20"/>
        </w:rPr>
        <w:t xml:space="preserve"> </w:t>
      </w:r>
      <w:r>
        <w:rPr>
          <w:sz w:val="20"/>
        </w:rPr>
        <w:t>1</w:t>
      </w:r>
      <w:r>
        <w:rPr>
          <w:spacing w:val="-6"/>
          <w:sz w:val="20"/>
        </w:rPr>
        <w:t xml:space="preserve"> </w:t>
      </w:r>
      <w:r>
        <w:rPr>
          <w:sz w:val="20"/>
        </w:rPr>
        <w:t>(satu)</w:t>
      </w:r>
      <w:r>
        <w:rPr>
          <w:spacing w:val="-5"/>
          <w:sz w:val="20"/>
        </w:rPr>
        <w:t xml:space="preserve"> </w:t>
      </w:r>
      <w:r>
        <w:rPr>
          <w:sz w:val="20"/>
        </w:rPr>
        <w:t>tahun</w:t>
      </w:r>
      <w:r>
        <w:rPr>
          <w:spacing w:val="-5"/>
          <w:sz w:val="20"/>
        </w:rPr>
        <w:t xml:space="preserve"> </w:t>
      </w:r>
      <w:r>
        <w:rPr>
          <w:sz w:val="20"/>
        </w:rPr>
        <w:t>ke</w:t>
      </w:r>
      <w:r>
        <w:rPr>
          <w:spacing w:val="-6"/>
          <w:sz w:val="20"/>
        </w:rPr>
        <w:t xml:space="preserve"> </w:t>
      </w:r>
      <w:r>
        <w:rPr>
          <w:sz w:val="20"/>
        </w:rPr>
        <w:t>depan,</w:t>
      </w:r>
      <w:r>
        <w:rPr>
          <w:spacing w:val="-4"/>
          <w:sz w:val="20"/>
        </w:rPr>
        <w:t xml:space="preserve"> </w:t>
      </w:r>
      <w:r>
        <w:rPr>
          <w:sz w:val="20"/>
        </w:rPr>
        <w:t>antara</w:t>
      </w:r>
      <w:r>
        <w:rPr>
          <w:spacing w:val="-5"/>
          <w:sz w:val="20"/>
        </w:rPr>
        <w:t xml:space="preserve"> </w:t>
      </w:r>
      <w:r>
        <w:rPr>
          <w:sz w:val="20"/>
        </w:rPr>
        <w:t>lain</w:t>
      </w:r>
      <w:r>
        <w:rPr>
          <w:spacing w:val="-3"/>
          <w:sz w:val="20"/>
        </w:rPr>
        <w:t xml:space="preserve"> </w:t>
      </w:r>
      <w:r>
        <w:rPr>
          <w:sz w:val="20"/>
        </w:rPr>
        <w:t>meliputi</w:t>
      </w:r>
      <w:r>
        <w:rPr>
          <w:spacing w:val="-4"/>
          <w:sz w:val="20"/>
        </w:rPr>
        <w:t xml:space="preserve"> </w:t>
      </w:r>
      <w:r>
        <w:rPr>
          <w:sz w:val="20"/>
        </w:rPr>
        <w:t>penurunan</w:t>
      </w:r>
    </w:p>
    <w:p w:rsidR="003C49F7" w:rsidRDefault="00BD1DD6">
      <w:pPr>
        <w:spacing w:before="32"/>
        <w:ind w:left="531" w:right="1278"/>
        <w:jc w:val="center"/>
        <w:rPr>
          <w:sz w:val="20"/>
        </w:rPr>
      </w:pPr>
      <w:r>
        <w:rPr>
          <w:i/>
          <w:sz w:val="20"/>
        </w:rPr>
        <w:t xml:space="preserve">Non Performing Loan </w:t>
      </w:r>
      <w:r>
        <w:rPr>
          <w:sz w:val="20"/>
        </w:rPr>
        <w:t>(NPL), peningkatan fungsi intermediasi, dan peningkatan efisiensi.</w:t>
      </w:r>
    </w:p>
    <w:p w:rsidR="003C49F7" w:rsidRDefault="00BD1DD6">
      <w:pPr>
        <w:spacing w:before="39" w:line="276" w:lineRule="auto"/>
        <w:ind w:left="546" w:right="896" w:hanging="428"/>
        <w:jc w:val="both"/>
        <w:rPr>
          <w:sz w:val="20"/>
        </w:rPr>
      </w:pPr>
      <w:r>
        <w:rPr>
          <w:sz w:val="20"/>
        </w:rPr>
        <w:t>**) target kegiatan usaha BPR selama 3 (tiga) tahun ke depan, antara lain meliputi upaya penguatan permodalan, serta penerapan tata kelola dan manajemen risiko BPR yang mengacu pada peraturan Otoritas Jasa Keuangan mengenai tata kelola dan manajemen risiko bagi BPR.</w:t>
      </w:r>
    </w:p>
    <w:p w:rsidR="003C49F7" w:rsidRDefault="003C49F7">
      <w:pPr>
        <w:spacing w:line="276" w:lineRule="auto"/>
        <w:jc w:val="both"/>
        <w:rPr>
          <w:sz w:val="20"/>
        </w:rPr>
        <w:sectPr w:rsidR="003C49F7">
          <w:pgSz w:w="12250" w:h="18730"/>
          <w:pgMar w:top="1600" w:right="520" w:bottom="280" w:left="1300" w:header="718" w:footer="0" w:gutter="0"/>
          <w:cols w:space="720"/>
        </w:sectPr>
      </w:pPr>
    </w:p>
    <w:p w:rsidR="003C49F7" w:rsidRDefault="00BD1DD6">
      <w:pPr>
        <w:pStyle w:val="BodyText"/>
        <w:spacing w:before="89"/>
        <w:ind w:left="118"/>
        <w:rPr>
          <w:b/>
        </w:rPr>
      </w:pPr>
      <w:r>
        <w:rPr>
          <w:b/>
        </w:rPr>
        <w:lastRenderedPageBreak/>
        <w:t>Lampiran II</w:t>
      </w:r>
    </w:p>
    <w:p w:rsidR="003C49F7" w:rsidRDefault="00BD1DD6">
      <w:pPr>
        <w:pStyle w:val="BodyText"/>
        <w:spacing w:before="240"/>
        <w:ind w:left="2593"/>
        <w:rPr>
          <w:b/>
        </w:rPr>
      </w:pPr>
      <w:r>
        <w:rPr>
          <w:b/>
        </w:rPr>
        <w:t>STRATEGI BISNIS DAN KEBIJAKAN</w:t>
      </w:r>
    </w:p>
    <w:p w:rsidR="003C49F7" w:rsidRDefault="003C49F7">
      <w:pPr>
        <w:pStyle w:val="BodyText"/>
        <w:spacing w:before="8"/>
        <w:rPr>
          <w:b/>
          <w:sz w:val="22"/>
        </w:rPr>
      </w:pPr>
    </w:p>
    <w:p w:rsidR="003C49F7" w:rsidRDefault="00BD1DD6">
      <w:pPr>
        <w:pStyle w:val="BodyText"/>
        <w:tabs>
          <w:tab w:val="left" w:pos="2999"/>
        </w:tabs>
        <w:spacing w:before="100"/>
        <w:ind w:left="118"/>
      </w:pPr>
      <w:r>
        <w:t>Nama BPR</w:t>
      </w:r>
      <w:r>
        <w:tab/>
        <w:t>:</w:t>
      </w:r>
    </w:p>
    <w:p w:rsidR="003C49F7" w:rsidRDefault="00BD1DD6">
      <w:pPr>
        <w:pStyle w:val="BodyText"/>
        <w:tabs>
          <w:tab w:val="left" w:pos="2999"/>
        </w:tabs>
        <w:spacing w:before="42"/>
        <w:ind w:left="118"/>
      </w:pPr>
      <w:r>
        <w:t>Alamat</w:t>
      </w:r>
      <w:r>
        <w:tab/>
        <w:t>:</w:t>
      </w:r>
    </w:p>
    <w:p w:rsidR="003C49F7" w:rsidRDefault="00BD1DD6">
      <w:pPr>
        <w:pStyle w:val="BodyText"/>
        <w:tabs>
          <w:tab w:val="left" w:pos="2999"/>
        </w:tabs>
        <w:spacing w:before="43"/>
        <w:ind w:left="118"/>
      </w:pPr>
      <w:r>
        <w:t>Kota/Kabupaten</w:t>
      </w:r>
      <w:r>
        <w:tab/>
        <w:t>:</w:t>
      </w:r>
    </w:p>
    <w:p w:rsidR="003C49F7" w:rsidRDefault="003C49F7">
      <w:pPr>
        <w:pStyle w:val="BodyText"/>
        <w:rPr>
          <w:sz w:val="28"/>
        </w:rPr>
      </w:pPr>
    </w:p>
    <w:p w:rsidR="003C49F7" w:rsidRDefault="00BD1DD6">
      <w:pPr>
        <w:pStyle w:val="ListParagraph"/>
        <w:numPr>
          <w:ilvl w:val="0"/>
          <w:numId w:val="44"/>
        </w:numPr>
        <w:tabs>
          <w:tab w:val="left" w:pos="545"/>
          <w:tab w:val="left" w:pos="547"/>
        </w:tabs>
        <w:spacing w:before="236"/>
        <w:rPr>
          <w:sz w:val="24"/>
        </w:rPr>
      </w:pPr>
      <w:r>
        <w:rPr>
          <w:sz w:val="24"/>
        </w:rPr>
        <w:t>Visi dan Misi</w:t>
      </w:r>
      <w:r>
        <w:rPr>
          <w:spacing w:val="-3"/>
          <w:sz w:val="24"/>
        </w:rPr>
        <w:t xml:space="preserve"> </w:t>
      </w:r>
      <w:r>
        <w:rPr>
          <w:sz w:val="24"/>
        </w:rPr>
        <w:t>BPR</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spacing w:before="1"/>
        <w:rPr>
          <w:sz w:val="30"/>
        </w:rPr>
      </w:pPr>
    </w:p>
    <w:p w:rsidR="003C49F7" w:rsidRDefault="00BD1DD6">
      <w:pPr>
        <w:pStyle w:val="ListParagraph"/>
        <w:numPr>
          <w:ilvl w:val="0"/>
          <w:numId w:val="44"/>
        </w:numPr>
        <w:tabs>
          <w:tab w:val="left" w:pos="545"/>
          <w:tab w:val="left" w:pos="547"/>
        </w:tabs>
        <w:rPr>
          <w:sz w:val="24"/>
        </w:rPr>
      </w:pPr>
      <w:r>
        <w:rPr>
          <w:sz w:val="24"/>
        </w:rPr>
        <w:t>Arah Kebijakan</w:t>
      </w:r>
      <w:r>
        <w:rPr>
          <w:spacing w:val="-2"/>
          <w:sz w:val="24"/>
        </w:rPr>
        <w:t xml:space="preserve"> </w:t>
      </w:r>
      <w:r>
        <w:rPr>
          <w:sz w:val="24"/>
        </w:rPr>
        <w:t>BPR</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rPr>
          <w:sz w:val="30"/>
        </w:rPr>
      </w:pPr>
    </w:p>
    <w:p w:rsidR="003C49F7" w:rsidRDefault="00BD1DD6">
      <w:pPr>
        <w:pStyle w:val="ListParagraph"/>
        <w:numPr>
          <w:ilvl w:val="0"/>
          <w:numId w:val="44"/>
        </w:numPr>
        <w:tabs>
          <w:tab w:val="left" w:pos="545"/>
          <w:tab w:val="left" w:pos="547"/>
        </w:tabs>
        <w:rPr>
          <w:sz w:val="24"/>
        </w:rPr>
      </w:pPr>
      <w:r>
        <w:rPr>
          <w:sz w:val="24"/>
        </w:rPr>
        <w:t>Kebijakan Tata Kelola dan Manajemen Risiko</w:t>
      </w:r>
      <w:r>
        <w:rPr>
          <w:spacing w:val="-2"/>
          <w:sz w:val="24"/>
        </w:rPr>
        <w:t xml:space="preserve"> </w:t>
      </w:r>
      <w:r>
        <w:rPr>
          <w:sz w:val="24"/>
        </w:rPr>
        <w:t>BPR</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rPr>
          <w:sz w:val="30"/>
        </w:rPr>
      </w:pPr>
    </w:p>
    <w:p w:rsidR="003C49F7" w:rsidRDefault="00BD1DD6">
      <w:pPr>
        <w:pStyle w:val="ListParagraph"/>
        <w:numPr>
          <w:ilvl w:val="0"/>
          <w:numId w:val="44"/>
        </w:numPr>
        <w:tabs>
          <w:tab w:val="left" w:pos="545"/>
          <w:tab w:val="left" w:pos="547"/>
        </w:tabs>
        <w:spacing w:line="276" w:lineRule="auto"/>
        <w:ind w:right="895"/>
        <w:rPr>
          <w:sz w:val="24"/>
        </w:rPr>
      </w:pPr>
      <w:r>
        <w:rPr>
          <w:sz w:val="24"/>
        </w:rPr>
        <w:t>Analisis Posisi BPR dalam Persaingan Usaha Berdasarkan Aset dan/atau Lokasi</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spacing w:before="8"/>
        <w:rPr>
          <w:sz w:val="26"/>
        </w:rPr>
      </w:pPr>
    </w:p>
    <w:p w:rsidR="003C49F7" w:rsidRDefault="00BD1DD6">
      <w:pPr>
        <w:pStyle w:val="ListParagraph"/>
        <w:numPr>
          <w:ilvl w:val="0"/>
          <w:numId w:val="44"/>
        </w:numPr>
        <w:tabs>
          <w:tab w:val="left" w:pos="545"/>
          <w:tab w:val="left" w:pos="547"/>
        </w:tabs>
        <w:rPr>
          <w:sz w:val="24"/>
        </w:rPr>
      </w:pPr>
      <w:r>
        <w:rPr>
          <w:sz w:val="24"/>
        </w:rPr>
        <w:t>Strategi Penyaluran Kredit Berdasarkan Jenis</w:t>
      </w:r>
      <w:r>
        <w:rPr>
          <w:spacing w:val="-4"/>
          <w:sz w:val="24"/>
        </w:rPr>
        <w:t xml:space="preserve"> </w:t>
      </w:r>
      <w:r>
        <w:rPr>
          <w:sz w:val="24"/>
        </w:rPr>
        <w:t>Usaha</w:t>
      </w: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rPr>
          <w:sz w:val="28"/>
        </w:rPr>
      </w:pPr>
    </w:p>
    <w:p w:rsidR="003C49F7" w:rsidRDefault="003C49F7">
      <w:pPr>
        <w:pStyle w:val="BodyText"/>
        <w:spacing w:before="3"/>
        <w:rPr>
          <w:sz w:val="25"/>
        </w:rPr>
      </w:pPr>
    </w:p>
    <w:p w:rsidR="003C49F7" w:rsidRPr="00B44552" w:rsidRDefault="00BD1DD6" w:rsidP="00B44552">
      <w:pPr>
        <w:pStyle w:val="ListParagraph"/>
        <w:numPr>
          <w:ilvl w:val="0"/>
          <w:numId w:val="44"/>
        </w:numPr>
        <w:tabs>
          <w:tab w:val="left" w:pos="545"/>
          <w:tab w:val="left" w:pos="547"/>
        </w:tabs>
        <w:spacing w:before="1"/>
        <w:rPr>
          <w:sz w:val="24"/>
        </w:rPr>
        <w:sectPr w:rsidR="003C49F7" w:rsidRPr="00B44552">
          <w:pgSz w:w="12250" w:h="18730"/>
          <w:pgMar w:top="1600" w:right="520" w:bottom="280" w:left="1300" w:header="718" w:footer="0" w:gutter="0"/>
          <w:cols w:space="720"/>
        </w:sectPr>
      </w:pPr>
      <w:r>
        <w:rPr>
          <w:sz w:val="24"/>
        </w:rPr>
        <w:t>Strategi Pengembangan</w:t>
      </w:r>
      <w:r>
        <w:rPr>
          <w:spacing w:val="-3"/>
          <w:sz w:val="24"/>
        </w:rPr>
        <w:t xml:space="preserve"> </w:t>
      </w:r>
      <w:r>
        <w:rPr>
          <w:sz w:val="24"/>
        </w:rPr>
        <w:t>Bisnis</w:t>
      </w:r>
    </w:p>
    <w:p w:rsidR="003C49F7" w:rsidRDefault="00BD1DD6">
      <w:pPr>
        <w:pStyle w:val="BodyText"/>
        <w:spacing w:before="89"/>
        <w:ind w:left="178"/>
        <w:rPr>
          <w:b/>
        </w:rPr>
      </w:pPr>
      <w:r>
        <w:rPr>
          <w:b/>
        </w:rPr>
        <w:lastRenderedPageBreak/>
        <w:t>Lampiran X</w:t>
      </w:r>
    </w:p>
    <w:p w:rsidR="003C49F7" w:rsidRDefault="00BD1DD6">
      <w:pPr>
        <w:pStyle w:val="BodyText"/>
        <w:spacing w:before="240"/>
        <w:ind w:left="2302"/>
        <w:rPr>
          <w:b/>
        </w:rPr>
      </w:pPr>
      <w:r>
        <w:rPr>
          <w:b/>
        </w:rPr>
        <w:t>RENCANA PENGEMBANGAN ORGANISASI</w:t>
      </w:r>
    </w:p>
    <w:p w:rsidR="003C49F7" w:rsidRDefault="003C49F7">
      <w:pPr>
        <w:pStyle w:val="BodyText"/>
        <w:spacing w:before="8"/>
        <w:rPr>
          <w:b/>
          <w:sz w:val="22"/>
        </w:rPr>
      </w:pPr>
    </w:p>
    <w:p w:rsidR="003C49F7" w:rsidRDefault="00BD1DD6">
      <w:pPr>
        <w:pStyle w:val="BodyText"/>
        <w:tabs>
          <w:tab w:val="left" w:pos="3059"/>
        </w:tabs>
        <w:spacing w:before="100"/>
        <w:ind w:left="178"/>
      </w:pPr>
      <w:r>
        <w:t>Nama BPR</w:t>
      </w:r>
      <w:r>
        <w:tab/>
        <w:t>:</w:t>
      </w:r>
    </w:p>
    <w:p w:rsidR="003C49F7" w:rsidRDefault="00BD1DD6">
      <w:pPr>
        <w:pStyle w:val="BodyText"/>
        <w:tabs>
          <w:tab w:val="left" w:pos="3059"/>
        </w:tabs>
        <w:spacing w:before="42"/>
        <w:ind w:left="178"/>
      </w:pPr>
      <w:r>
        <w:t>Alamat</w:t>
      </w:r>
      <w:r>
        <w:tab/>
        <w:t>:</w:t>
      </w:r>
    </w:p>
    <w:p w:rsidR="003C49F7" w:rsidRDefault="00BD1DD6">
      <w:pPr>
        <w:pStyle w:val="BodyText"/>
        <w:tabs>
          <w:tab w:val="left" w:pos="3059"/>
        </w:tabs>
        <w:spacing w:before="45"/>
        <w:ind w:left="178"/>
      </w:pPr>
      <w:r>
        <w:t>Kota/Kabupaten</w:t>
      </w:r>
      <w:r>
        <w:tab/>
        <w:t>:</w:t>
      </w:r>
    </w:p>
    <w:p w:rsidR="003C49F7" w:rsidRDefault="0047052D">
      <w:pPr>
        <w:pStyle w:val="BodyText"/>
        <w:spacing w:before="2"/>
        <w:rPr>
          <w:sz w:val="17"/>
        </w:rPr>
      </w:pPr>
      <w:r>
        <w:rPr>
          <w:noProof/>
          <w:lang w:val="id-ID" w:eastAsia="id-ID"/>
        </w:rPr>
        <mc:AlternateContent>
          <mc:Choice Requires="wps">
            <w:drawing>
              <wp:anchor distT="0" distB="0" distL="0" distR="0" simplePos="0" relativeHeight="251648000" behindDoc="0" locked="0" layoutInCell="1" allowOverlap="1" wp14:anchorId="7023D8B0" wp14:editId="2A3CC569">
                <wp:simplePos x="0" y="0"/>
                <wp:positionH relativeFrom="page">
                  <wp:posOffset>861060</wp:posOffset>
                </wp:positionH>
                <wp:positionV relativeFrom="paragraph">
                  <wp:posOffset>158115</wp:posOffset>
                </wp:positionV>
                <wp:extent cx="5984875" cy="6337300"/>
                <wp:effectExtent l="13335" t="5715" r="12065" b="1016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63373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D1DD6" w:rsidRDefault="00BD1DD6">
                            <w:pPr>
                              <w:pStyle w:val="BodyText"/>
                              <w:spacing w:before="69" w:line="283" w:lineRule="auto"/>
                              <w:ind w:left="144" w:right="138"/>
                              <w:jc w:val="both"/>
                            </w:pPr>
                            <w:r>
                              <w:t>(Diisi dengan rencana pengembangan organisasi yang antara lain meliputi rencana pembentukan atau perubahan satuan kerja dan/atau komite, yang disesuaikan dengan ukuran dan kompleksitas usaha BPR)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23D8B0" id="_x0000_t202" coordsize="21600,21600" o:spt="202" path="m,l,21600r21600,l21600,xe">
                <v:stroke joinstyle="miter"/>
                <v:path gradientshapeok="t" o:connecttype="rect"/>
              </v:shapetype>
              <v:shape id="Text Box 13" o:spid="_x0000_s1026" type="#_x0000_t202" style="position:absolute;margin-left:67.8pt;margin-top:12.45pt;width:471.25pt;height:499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" filled="f" strokeweight=".72pt">
                <v:textbox inset="0,0,0,0">
                  <w:txbxContent>
                    <w:p w:rsidR="00BD1DD6" w:rsidRDefault="00BD1DD6">
                      <w:pPr>
                        <w:pStyle w:val="BodyText"/>
                        <w:spacing w:before="69" w:line="283" w:lineRule="auto"/>
                        <w:ind w:left="144" w:right="138"/>
                        <w:jc w:val="both"/>
                      </w:pPr>
                      <w:r>
                        <w:t>(Diisi dengan rencana pengembangan organisasi yang antara lain meliputi rencana pembentukan atau perubahan satuan kerja dan/atau komite, yang disesuaikan dengan ukuran dan kompleksitas usaha BPR)</w:t>
                      </w:r>
                    </w:p>
                  </w:txbxContent>
                </v:textbox>
                <w10:wrap type="topAndBottom" anchorx="page"/>
              </v:shape>
            </w:pict>
          </mc:Fallback>
        </mc:AlternateContent>
      </w:r>
    </w:p>
    <w:p w:rsidR="003C49F7" w:rsidRDefault="003C49F7">
      <w:pPr>
        <w:rPr>
          <w:sz w:val="17"/>
        </w:rPr>
        <w:sectPr w:rsidR="003C49F7">
          <w:headerReference w:type="default" r:id="rId8"/>
          <w:pgSz w:w="12250" w:h="18730"/>
          <w:pgMar w:top="1600" w:right="380" w:bottom="280" w:left="1240" w:header="718" w:footer="0" w:gutter="0"/>
          <w:cols w:space="720"/>
        </w:sectPr>
      </w:pPr>
    </w:p>
    <w:p w:rsidR="003C49F7" w:rsidRDefault="00BD1DD6">
      <w:pPr>
        <w:pStyle w:val="BodyText"/>
        <w:spacing w:before="89"/>
        <w:ind w:left="178"/>
        <w:rPr>
          <w:b/>
        </w:rPr>
      </w:pPr>
      <w:r>
        <w:rPr>
          <w:b/>
        </w:rPr>
        <w:lastRenderedPageBreak/>
        <w:t>Lampiran XI</w:t>
      </w:r>
    </w:p>
    <w:p w:rsidR="003C49F7" w:rsidRDefault="00BD1DD6">
      <w:pPr>
        <w:pStyle w:val="BodyText"/>
        <w:spacing w:before="240" w:line="276" w:lineRule="auto"/>
        <w:ind w:left="3073" w:right="1270" w:hanging="2651"/>
        <w:rPr>
          <w:b/>
        </w:rPr>
      </w:pPr>
      <w:r>
        <w:rPr>
          <w:b/>
        </w:rPr>
        <w:t>RENCANA PENGEMBANGAN DAN PENGADAAN TEKNOLOGI INFORMASI YANG BERSIFAT MENDASAR</w:t>
      </w:r>
    </w:p>
    <w:p w:rsidR="003C49F7" w:rsidRDefault="003C49F7">
      <w:pPr>
        <w:pStyle w:val="BodyText"/>
        <w:spacing w:before="7"/>
        <w:rPr>
          <w:b/>
          <w:sz w:val="27"/>
        </w:rPr>
      </w:pPr>
    </w:p>
    <w:p w:rsidR="003C49F7" w:rsidRDefault="00BD1DD6">
      <w:pPr>
        <w:pStyle w:val="BodyText"/>
        <w:tabs>
          <w:tab w:val="left" w:pos="3059"/>
        </w:tabs>
        <w:ind w:left="178"/>
      </w:pPr>
      <w:r>
        <w:t>Nama BPR</w:t>
      </w:r>
      <w:r>
        <w:tab/>
        <w:t>:</w:t>
      </w:r>
    </w:p>
    <w:p w:rsidR="003C49F7" w:rsidRDefault="00BD1DD6">
      <w:pPr>
        <w:pStyle w:val="BodyText"/>
        <w:tabs>
          <w:tab w:val="left" w:pos="3059"/>
        </w:tabs>
        <w:spacing w:before="42"/>
        <w:ind w:left="178"/>
      </w:pPr>
      <w:r>
        <w:t>Alamat</w:t>
      </w:r>
      <w:r>
        <w:tab/>
        <w:t>:</w:t>
      </w:r>
    </w:p>
    <w:p w:rsidR="003C49F7" w:rsidRDefault="00BD1DD6">
      <w:pPr>
        <w:pStyle w:val="BodyText"/>
        <w:tabs>
          <w:tab w:val="left" w:pos="3059"/>
        </w:tabs>
        <w:spacing w:before="43"/>
        <w:ind w:left="178"/>
      </w:pPr>
      <w:r>
        <w:t>Kota/Kabupaten</w:t>
      </w:r>
      <w:r>
        <w:tab/>
        <w:t>:</w:t>
      </w:r>
    </w:p>
    <w:p w:rsidR="003C49F7" w:rsidRDefault="003C49F7">
      <w:pPr>
        <w:pStyle w:val="BodyText"/>
        <w:rPr>
          <w:sz w:val="20"/>
        </w:rPr>
      </w:pPr>
    </w:p>
    <w:p w:rsidR="003C49F7" w:rsidRDefault="003C49F7">
      <w:pPr>
        <w:pStyle w:val="BodyText"/>
        <w:rPr>
          <w:sz w:val="20"/>
        </w:rPr>
      </w:pPr>
    </w:p>
    <w:p w:rsidR="003C49F7" w:rsidRDefault="0047052D">
      <w:pPr>
        <w:pStyle w:val="BodyText"/>
        <w:rPr>
          <w:sz w:val="14"/>
        </w:rPr>
      </w:pPr>
      <w:r>
        <w:rPr>
          <w:noProof/>
          <w:lang w:val="id-ID" w:eastAsia="id-ID"/>
        </w:rPr>
        <mc:AlternateContent>
          <mc:Choice Requires="wps">
            <w:drawing>
              <wp:anchor distT="0" distB="0" distL="0" distR="0" simplePos="0" relativeHeight="251649024" behindDoc="0" locked="0" layoutInCell="1" allowOverlap="1">
                <wp:simplePos x="0" y="0"/>
                <wp:positionH relativeFrom="page">
                  <wp:posOffset>909955</wp:posOffset>
                </wp:positionH>
                <wp:positionV relativeFrom="paragraph">
                  <wp:posOffset>133985</wp:posOffset>
                </wp:positionV>
                <wp:extent cx="5986780" cy="6335395"/>
                <wp:effectExtent l="5080" t="10160" r="8890" b="762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6780" cy="63353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D1DD6" w:rsidRDefault="00BD1DD6">
                            <w:pPr>
                              <w:pStyle w:val="BodyText"/>
                              <w:spacing w:before="69" w:line="276" w:lineRule="auto"/>
                              <w:ind w:left="144" w:right="137"/>
                              <w:jc w:val="both"/>
                            </w:pPr>
                            <w:r>
                              <w:t>(Diisi dengan rencana pengembangan dan pengadaan teknologi informasi yang bersifat mendasar antara lain perubahan secara signifikan terhadap konfigurasi teknologi informasi atau aplikasi inti perbankan, pengadaan aplikasi inti perbankan baru, kerja sama dengan penyedia jasa teknologi informasi,</w:t>
                            </w:r>
                            <w:r>
                              <w:rPr>
                                <w:spacing w:val="-11"/>
                              </w:rPr>
                              <w:t xml:space="preserve"> </w:t>
                            </w:r>
                            <w:r>
                              <w:t>serta</w:t>
                            </w:r>
                            <w:r>
                              <w:rPr>
                                <w:spacing w:val="-11"/>
                              </w:rPr>
                              <w:t xml:space="preserve"> </w:t>
                            </w:r>
                            <w:r>
                              <w:t>pengembangan</w:t>
                            </w:r>
                            <w:r>
                              <w:rPr>
                                <w:spacing w:val="-11"/>
                              </w:rPr>
                              <w:t xml:space="preserve"> </w:t>
                            </w:r>
                            <w:r>
                              <w:t>dan</w:t>
                            </w:r>
                            <w:r>
                              <w:rPr>
                                <w:spacing w:val="-11"/>
                              </w:rPr>
                              <w:t xml:space="preserve"> </w:t>
                            </w:r>
                            <w:r>
                              <w:t>pengadaan</w:t>
                            </w:r>
                            <w:r>
                              <w:rPr>
                                <w:spacing w:val="-11"/>
                              </w:rPr>
                              <w:t xml:space="preserve"> </w:t>
                            </w:r>
                            <w:r>
                              <w:t>teknologi</w:t>
                            </w:r>
                            <w:r>
                              <w:rPr>
                                <w:spacing w:val="-11"/>
                              </w:rPr>
                              <w:t xml:space="preserve"> </w:t>
                            </w:r>
                            <w:r>
                              <w:t>informasi</w:t>
                            </w:r>
                            <w:r>
                              <w:rPr>
                                <w:spacing w:val="-11"/>
                              </w:rPr>
                              <w:t xml:space="preserve"> </w:t>
                            </w:r>
                            <w:r>
                              <w:t>mendasar lainnya yang dapat menambah dan/atau meningkatkan risiko BPR, sebagai berikut:)</w:t>
                            </w:r>
                          </w:p>
                          <w:p w:rsidR="00BD1DD6" w:rsidRDefault="00BD1DD6">
                            <w:pPr>
                              <w:pStyle w:val="BodyText"/>
                              <w:rPr>
                                <w:sz w:val="28"/>
                              </w:rPr>
                            </w:pPr>
                          </w:p>
                          <w:p w:rsidR="00BD1DD6" w:rsidRDefault="00BD1DD6">
                            <w:pPr>
                              <w:pStyle w:val="BodyText"/>
                              <w:rPr>
                                <w:sz w:val="28"/>
                              </w:rPr>
                            </w:pPr>
                          </w:p>
                          <w:p w:rsidR="00BD1DD6" w:rsidRDefault="00BD1DD6">
                            <w:pPr>
                              <w:pStyle w:val="BodyText"/>
                              <w:numPr>
                                <w:ilvl w:val="0"/>
                                <w:numId w:val="8"/>
                              </w:numPr>
                              <w:tabs>
                                <w:tab w:val="left" w:pos="711"/>
                              </w:tabs>
                              <w:spacing w:before="191"/>
                              <w:ind w:hanging="566"/>
                              <w:jc w:val="both"/>
                            </w:pPr>
                            <w:r>
                              <w:t>Rencana Pengembangan Teknologi</w:t>
                            </w:r>
                            <w:r>
                              <w:rPr>
                                <w:spacing w:val="-5"/>
                              </w:rPr>
                              <w:t xml:space="preserve"> </w:t>
                            </w:r>
                            <w:r>
                              <w:t>Informasi</w:t>
                            </w:r>
                          </w:p>
                          <w:p w:rsidR="00BD1DD6" w:rsidRDefault="00BD1DD6">
                            <w:pPr>
                              <w:pStyle w:val="BodyText"/>
                              <w:rPr>
                                <w:sz w:val="28"/>
                              </w:rPr>
                            </w:pPr>
                          </w:p>
                          <w:p w:rsidR="00BD1DD6" w:rsidRDefault="00BD1DD6">
                            <w:pPr>
                              <w:pStyle w:val="BodyText"/>
                              <w:rPr>
                                <w:sz w:val="28"/>
                              </w:rPr>
                            </w:pPr>
                          </w:p>
                          <w:p w:rsidR="00BD1DD6" w:rsidRDefault="00BD1DD6">
                            <w:pPr>
                              <w:pStyle w:val="BodyText"/>
                              <w:rPr>
                                <w:sz w:val="28"/>
                              </w:rPr>
                            </w:pPr>
                          </w:p>
                          <w:p w:rsidR="00BD1DD6" w:rsidRDefault="00BD1DD6">
                            <w:pPr>
                              <w:pStyle w:val="BodyText"/>
                              <w:rPr>
                                <w:sz w:val="28"/>
                              </w:rPr>
                            </w:pPr>
                          </w:p>
                          <w:p w:rsidR="00BD1DD6" w:rsidRDefault="00BD1DD6">
                            <w:pPr>
                              <w:pStyle w:val="BodyText"/>
                              <w:rPr>
                                <w:sz w:val="28"/>
                              </w:rPr>
                            </w:pPr>
                          </w:p>
                          <w:p w:rsidR="00BD1DD6" w:rsidRDefault="00BD1DD6">
                            <w:pPr>
                              <w:pStyle w:val="BodyText"/>
                              <w:rPr>
                                <w:sz w:val="28"/>
                              </w:rPr>
                            </w:pPr>
                          </w:p>
                          <w:p w:rsidR="00BD1DD6" w:rsidRDefault="00BD1DD6">
                            <w:pPr>
                              <w:pStyle w:val="BodyText"/>
                              <w:spacing w:before="11"/>
                            </w:pPr>
                          </w:p>
                          <w:p w:rsidR="00BD1DD6" w:rsidRDefault="00BD1DD6">
                            <w:pPr>
                              <w:pStyle w:val="BodyText"/>
                              <w:numPr>
                                <w:ilvl w:val="0"/>
                                <w:numId w:val="8"/>
                              </w:numPr>
                              <w:tabs>
                                <w:tab w:val="left" w:pos="711"/>
                              </w:tabs>
                              <w:ind w:hanging="566"/>
                              <w:jc w:val="both"/>
                            </w:pPr>
                            <w:r>
                              <w:t>Rencana Pengadaan Teknologi</w:t>
                            </w:r>
                            <w:r>
                              <w:rPr>
                                <w:spacing w:val="-2"/>
                              </w:rPr>
                              <w:t xml:space="preserve"> </w:t>
                            </w:r>
                            <w:r>
                              <w:t>Informasi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71.65pt;margin-top:10.55pt;width:471.4pt;height:498.8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" filled="f" strokeweight=".72pt">
                <v:textbox inset="0,0,0,0">
                  <w:txbxContent>
                    <w:p w:rsidR="00BD1DD6" w:rsidRDefault="00BD1DD6">
                      <w:pPr>
                        <w:pStyle w:val="BodyText"/>
                        <w:spacing w:before="69" w:line="276" w:lineRule="auto"/>
                        <w:ind w:left="144" w:right="137"/>
                        <w:jc w:val="both"/>
                      </w:pPr>
                      <w:r>
                        <w:t>(Diisi dengan rencana pengembangan dan pengadaan teknologi informasi yang bersifat mendasar antara lain perubahan secara signifikan terhadap konfigurasi teknologi informasi atau aplikasi inti perbankan, pengadaan aplikasi inti perbankan baru, kerja sama dengan penyedia jasa teknologi informasi,</w:t>
                      </w:r>
                      <w:r>
                        <w:rPr>
                          <w:spacing w:val="-11"/>
                        </w:rPr>
                        <w:t xml:space="preserve"> </w:t>
                      </w:r>
                      <w:r>
                        <w:t>serta</w:t>
                      </w:r>
                      <w:r>
                        <w:rPr>
                          <w:spacing w:val="-11"/>
                        </w:rPr>
                        <w:t xml:space="preserve"> </w:t>
                      </w:r>
                      <w:r>
                        <w:t>pengembangan</w:t>
                      </w:r>
                      <w:r>
                        <w:rPr>
                          <w:spacing w:val="-11"/>
                        </w:rPr>
                        <w:t xml:space="preserve"> </w:t>
                      </w:r>
                      <w:r>
                        <w:t>dan</w:t>
                      </w:r>
                      <w:r>
                        <w:rPr>
                          <w:spacing w:val="-11"/>
                        </w:rPr>
                        <w:t xml:space="preserve"> </w:t>
                      </w:r>
                      <w:r>
                        <w:t>pengadaan</w:t>
                      </w:r>
                      <w:r>
                        <w:rPr>
                          <w:spacing w:val="-11"/>
                        </w:rPr>
                        <w:t xml:space="preserve"> </w:t>
                      </w:r>
                      <w:r>
                        <w:t>teknologi</w:t>
                      </w:r>
                      <w:r>
                        <w:rPr>
                          <w:spacing w:val="-11"/>
                        </w:rPr>
                        <w:t xml:space="preserve"> </w:t>
                      </w:r>
                      <w:r>
                        <w:t>informasi</w:t>
                      </w:r>
                      <w:r>
                        <w:rPr>
                          <w:spacing w:val="-11"/>
                        </w:rPr>
                        <w:t xml:space="preserve"> </w:t>
                      </w:r>
                      <w:r>
                        <w:t>mendasar lainnya yang dapat menambah dan/atau meningkatkan risiko BPR, sebagai berikut:)</w:t>
                      </w:r>
                    </w:p>
                    <w:p w:rsidR="00BD1DD6" w:rsidRDefault="00BD1DD6">
                      <w:pPr>
                        <w:pStyle w:val="BodyText"/>
                        <w:rPr>
                          <w:sz w:val="28"/>
                        </w:rPr>
                      </w:pPr>
                    </w:p>
                    <w:p w:rsidR="00BD1DD6" w:rsidRDefault="00BD1DD6">
                      <w:pPr>
                        <w:pStyle w:val="BodyText"/>
                        <w:rPr>
                          <w:sz w:val="28"/>
                        </w:rPr>
                      </w:pPr>
                    </w:p>
                    <w:p w:rsidR="00BD1DD6" w:rsidRDefault="00BD1DD6">
                      <w:pPr>
                        <w:pStyle w:val="BodyText"/>
                        <w:numPr>
                          <w:ilvl w:val="0"/>
                          <w:numId w:val="8"/>
                        </w:numPr>
                        <w:tabs>
                          <w:tab w:val="left" w:pos="711"/>
                        </w:tabs>
                        <w:spacing w:before="191"/>
                        <w:ind w:hanging="566"/>
                        <w:jc w:val="both"/>
                      </w:pPr>
                      <w:r>
                        <w:t>Rencana Pengembangan Teknologi</w:t>
                      </w:r>
                      <w:r>
                        <w:rPr>
                          <w:spacing w:val="-5"/>
                        </w:rPr>
                        <w:t xml:space="preserve"> </w:t>
                      </w:r>
                      <w:r>
                        <w:t>Informasi</w:t>
                      </w:r>
                    </w:p>
                    <w:p w:rsidR="00BD1DD6" w:rsidRDefault="00BD1DD6">
                      <w:pPr>
                        <w:pStyle w:val="BodyText"/>
                        <w:rPr>
                          <w:sz w:val="28"/>
                        </w:rPr>
                      </w:pPr>
                    </w:p>
                    <w:p w:rsidR="00BD1DD6" w:rsidRDefault="00BD1DD6">
                      <w:pPr>
                        <w:pStyle w:val="BodyText"/>
                        <w:rPr>
                          <w:sz w:val="28"/>
                        </w:rPr>
                      </w:pPr>
                    </w:p>
                    <w:p w:rsidR="00BD1DD6" w:rsidRDefault="00BD1DD6">
                      <w:pPr>
                        <w:pStyle w:val="BodyText"/>
                        <w:rPr>
                          <w:sz w:val="28"/>
                        </w:rPr>
                      </w:pPr>
                    </w:p>
                    <w:p w:rsidR="00BD1DD6" w:rsidRDefault="00BD1DD6">
                      <w:pPr>
                        <w:pStyle w:val="BodyText"/>
                        <w:rPr>
                          <w:sz w:val="28"/>
                        </w:rPr>
                      </w:pPr>
                    </w:p>
                    <w:p w:rsidR="00BD1DD6" w:rsidRDefault="00BD1DD6">
                      <w:pPr>
                        <w:pStyle w:val="BodyText"/>
                        <w:rPr>
                          <w:sz w:val="28"/>
                        </w:rPr>
                      </w:pPr>
                    </w:p>
                    <w:p w:rsidR="00BD1DD6" w:rsidRDefault="00BD1DD6">
                      <w:pPr>
                        <w:pStyle w:val="BodyText"/>
                        <w:rPr>
                          <w:sz w:val="28"/>
                        </w:rPr>
                      </w:pPr>
                    </w:p>
                    <w:p w:rsidR="00BD1DD6" w:rsidRDefault="00BD1DD6">
                      <w:pPr>
                        <w:pStyle w:val="BodyText"/>
                        <w:spacing w:before="11"/>
                      </w:pPr>
                    </w:p>
                    <w:p w:rsidR="00BD1DD6" w:rsidRDefault="00BD1DD6">
                      <w:pPr>
                        <w:pStyle w:val="BodyText"/>
                        <w:numPr>
                          <w:ilvl w:val="0"/>
                          <w:numId w:val="8"/>
                        </w:numPr>
                        <w:tabs>
                          <w:tab w:val="left" w:pos="711"/>
                        </w:tabs>
                        <w:ind w:hanging="566"/>
                        <w:jc w:val="both"/>
                      </w:pPr>
                      <w:r>
                        <w:t>Rencana Pengadaan Teknologi</w:t>
                      </w:r>
                      <w:r>
                        <w:rPr>
                          <w:spacing w:val="-2"/>
                        </w:rPr>
                        <w:t xml:space="preserve"> </w:t>
                      </w:r>
                      <w:r>
                        <w:t>Informasi</w:t>
                      </w:r>
                    </w:p>
                  </w:txbxContent>
                </v:textbox>
                <w10:wrap type="topAndBottom" anchorx="page"/>
              </v:shape>
            </w:pict>
          </mc:Fallback>
        </mc:AlternateContent>
      </w:r>
    </w:p>
    <w:p w:rsidR="003C49F7" w:rsidRDefault="003C49F7">
      <w:pPr>
        <w:rPr>
          <w:sz w:val="14"/>
        </w:rPr>
        <w:sectPr w:rsidR="003C49F7">
          <w:pgSz w:w="12250" w:h="18730"/>
          <w:pgMar w:top="1600" w:right="380" w:bottom="280" w:left="1240" w:header="718" w:footer="0" w:gutter="0"/>
          <w:cols w:space="720"/>
        </w:sectPr>
      </w:pPr>
    </w:p>
    <w:p w:rsidR="003C49F7" w:rsidRDefault="00BD1DD6">
      <w:pPr>
        <w:pStyle w:val="BodyText"/>
        <w:spacing w:before="89"/>
        <w:ind w:left="178"/>
        <w:rPr>
          <w:b/>
        </w:rPr>
      </w:pPr>
      <w:r>
        <w:rPr>
          <w:b/>
        </w:rPr>
        <w:lastRenderedPageBreak/>
        <w:t>Lampiran XII</w:t>
      </w:r>
    </w:p>
    <w:p w:rsidR="003C49F7" w:rsidRDefault="00BD1DD6">
      <w:pPr>
        <w:pStyle w:val="BodyText"/>
        <w:spacing w:before="240"/>
        <w:ind w:left="1532"/>
        <w:rPr>
          <w:b/>
        </w:rPr>
      </w:pPr>
      <w:r>
        <w:rPr>
          <w:b/>
        </w:rPr>
        <w:t>RENCANA PENGEMBANGAN SUMBER DAYA MANUSIA</w:t>
      </w:r>
    </w:p>
    <w:p w:rsidR="003C49F7" w:rsidRDefault="003C49F7">
      <w:pPr>
        <w:pStyle w:val="BodyText"/>
        <w:spacing w:before="2"/>
        <w:rPr>
          <w:b/>
          <w:sz w:val="31"/>
        </w:rPr>
      </w:pPr>
    </w:p>
    <w:p w:rsidR="003C49F7" w:rsidRDefault="00BD1DD6">
      <w:pPr>
        <w:pStyle w:val="BodyText"/>
        <w:tabs>
          <w:tab w:val="left" w:pos="3059"/>
        </w:tabs>
        <w:ind w:left="178"/>
      </w:pPr>
      <w:r>
        <w:t>Nama BPR</w:t>
      </w:r>
      <w:r>
        <w:tab/>
        <w:t>:</w:t>
      </w:r>
    </w:p>
    <w:p w:rsidR="003C49F7" w:rsidRDefault="00BD1DD6">
      <w:pPr>
        <w:pStyle w:val="BodyText"/>
        <w:tabs>
          <w:tab w:val="left" w:pos="3059"/>
        </w:tabs>
        <w:spacing w:before="43"/>
        <w:ind w:left="178"/>
      </w:pPr>
      <w:r>
        <w:t>Alamat</w:t>
      </w:r>
      <w:r>
        <w:tab/>
        <w:t>:</w:t>
      </w:r>
    </w:p>
    <w:p w:rsidR="003C49F7" w:rsidRDefault="00BD1DD6">
      <w:pPr>
        <w:pStyle w:val="BodyText"/>
        <w:tabs>
          <w:tab w:val="left" w:pos="3059"/>
        </w:tabs>
        <w:spacing w:before="42"/>
        <w:ind w:left="178"/>
      </w:pPr>
      <w:r>
        <w:t>Kota/Kabupaten</w:t>
      </w:r>
      <w:r>
        <w:tab/>
        <w:t>:</w:t>
      </w:r>
    </w:p>
    <w:p w:rsidR="003C49F7" w:rsidRDefault="0047052D">
      <w:pPr>
        <w:pStyle w:val="BodyText"/>
        <w:spacing w:before="1"/>
        <w:rPr>
          <w:sz w:val="28"/>
        </w:rPr>
      </w:pPr>
      <w:r>
        <w:rPr>
          <w:noProof/>
          <w:lang w:val="id-ID" w:eastAsia="id-ID"/>
        </w:rPr>
        <mc:AlternateContent>
          <mc:Choice Requires="wps">
            <w:drawing>
              <wp:anchor distT="0" distB="0" distL="0" distR="0" simplePos="0" relativeHeight="251650048" behindDoc="0" locked="0" layoutInCell="1" allowOverlap="1">
                <wp:simplePos x="0" y="0"/>
                <wp:positionH relativeFrom="page">
                  <wp:posOffset>904240</wp:posOffset>
                </wp:positionH>
                <wp:positionV relativeFrom="paragraph">
                  <wp:posOffset>237490</wp:posOffset>
                </wp:positionV>
                <wp:extent cx="5967730" cy="6385560"/>
                <wp:effectExtent l="8890" t="8890" r="5080" b="635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730" cy="638556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D1DD6" w:rsidRDefault="00BD1DD6">
                            <w:pPr>
                              <w:pStyle w:val="BodyText"/>
                              <w:spacing w:line="276" w:lineRule="auto"/>
                              <w:ind w:left="103" w:right="101"/>
                              <w:jc w:val="both"/>
                            </w:pPr>
                            <w:r>
                              <w:t>(Diisi dengan rencana pengembangan SDM yang antara lain meliputi pemenuhan SDM pada BPR, rencana kebutuhan pendidikan dan pelatihan SDM, termasuk rencana biaya/anggaran pendidikan dan pelatihan)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71.2pt;margin-top:18.7pt;width:469.9pt;height:502.8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" filled="f" strokeweight=".16936mm">
                <v:textbox inset="0,0,0,0">
                  <w:txbxContent>
                    <w:p w:rsidR="00BD1DD6" w:rsidRDefault="00BD1DD6">
                      <w:pPr>
                        <w:pStyle w:val="BodyText"/>
                        <w:spacing w:line="276" w:lineRule="auto"/>
                        <w:ind w:left="103" w:right="101"/>
                        <w:jc w:val="both"/>
                      </w:pPr>
                      <w:r>
                        <w:t>(Diisi dengan rencana pengembangan SDM yang antara lain meliputi pemenuhan SDM pada BPR, rencana kebutuhan pendidikan dan pelatihan SDM, termasuk rencana biaya/anggaran pendidikan dan pelatihan)</w:t>
                      </w:r>
                    </w:p>
                  </w:txbxContent>
                </v:textbox>
                <w10:wrap type="topAndBottom" anchorx="page"/>
              </v:shape>
            </w:pict>
          </mc:Fallback>
        </mc:AlternateContent>
      </w:r>
    </w:p>
    <w:p w:rsidR="003C49F7" w:rsidRDefault="003C49F7">
      <w:pPr>
        <w:rPr>
          <w:sz w:val="28"/>
        </w:rPr>
        <w:sectPr w:rsidR="003C49F7">
          <w:pgSz w:w="12250" w:h="18730"/>
          <w:pgMar w:top="1600" w:right="380" w:bottom="280" w:left="1240" w:header="718" w:footer="0" w:gutter="0"/>
          <w:cols w:space="720"/>
        </w:sectPr>
      </w:pPr>
    </w:p>
    <w:p w:rsidR="003C49F7" w:rsidRDefault="00BD1DD6">
      <w:pPr>
        <w:pStyle w:val="BodyText"/>
        <w:spacing w:before="89"/>
        <w:ind w:left="178"/>
        <w:rPr>
          <w:b/>
        </w:rPr>
      </w:pPr>
      <w:r>
        <w:rPr>
          <w:b/>
        </w:rPr>
        <w:lastRenderedPageBreak/>
        <w:t>Lampiran XIII</w:t>
      </w:r>
    </w:p>
    <w:p w:rsidR="003C49F7" w:rsidRPr="00811EA3" w:rsidRDefault="00BD1DD6">
      <w:pPr>
        <w:pStyle w:val="BodyText"/>
        <w:spacing w:before="240"/>
        <w:ind w:left="1371"/>
        <w:rPr>
          <w:b/>
          <w:lang w:val="id-ID"/>
        </w:rPr>
      </w:pPr>
      <w:r>
        <w:rPr>
          <w:b/>
        </w:rPr>
        <w:t xml:space="preserve">RENCANA PEMANFAATAN TENAGA </w:t>
      </w:r>
      <w:r w:rsidR="00811EA3">
        <w:rPr>
          <w:b/>
        </w:rPr>
        <w:t>KERJA ALIH DAYA</w:t>
      </w:r>
    </w:p>
    <w:p w:rsidR="003C49F7" w:rsidRDefault="003C49F7">
      <w:pPr>
        <w:pStyle w:val="BodyText"/>
        <w:spacing w:before="2"/>
        <w:rPr>
          <w:b/>
          <w:sz w:val="31"/>
        </w:rPr>
      </w:pPr>
    </w:p>
    <w:p w:rsidR="003C49F7" w:rsidRDefault="00BD1DD6">
      <w:pPr>
        <w:pStyle w:val="BodyText"/>
        <w:tabs>
          <w:tab w:val="left" w:pos="3059"/>
        </w:tabs>
        <w:ind w:left="178"/>
      </w:pPr>
      <w:r>
        <w:t>Nama BPR</w:t>
      </w:r>
      <w:r>
        <w:tab/>
        <w:t>:</w:t>
      </w:r>
    </w:p>
    <w:p w:rsidR="003C49F7" w:rsidRDefault="00BD1DD6">
      <w:pPr>
        <w:pStyle w:val="BodyText"/>
        <w:tabs>
          <w:tab w:val="left" w:pos="3059"/>
        </w:tabs>
        <w:spacing w:before="43"/>
        <w:ind w:left="178"/>
      </w:pPr>
      <w:r>
        <w:t>Alamat</w:t>
      </w:r>
      <w:r>
        <w:tab/>
        <w:t>:</w:t>
      </w:r>
    </w:p>
    <w:p w:rsidR="003C49F7" w:rsidRDefault="00BD1DD6">
      <w:pPr>
        <w:pStyle w:val="BodyText"/>
        <w:tabs>
          <w:tab w:val="left" w:pos="3059"/>
        </w:tabs>
        <w:spacing w:before="42"/>
        <w:ind w:left="178"/>
      </w:pPr>
      <w:r>
        <w:t>Kota/Kabupaten</w:t>
      </w:r>
      <w:r>
        <w:tab/>
        <w:t>:</w:t>
      </w:r>
    </w:p>
    <w:p w:rsidR="003C49F7" w:rsidRDefault="003C49F7">
      <w:pPr>
        <w:pStyle w:val="BodyText"/>
        <w:rPr>
          <w:sz w:val="20"/>
        </w:rPr>
      </w:pPr>
    </w:p>
    <w:p w:rsidR="003C49F7" w:rsidRDefault="003C49F7">
      <w:pPr>
        <w:pStyle w:val="BodyText"/>
        <w:spacing w:before="5"/>
        <w:rPr>
          <w:sz w:val="11"/>
        </w:r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4"/>
        <w:gridCol w:w="1454"/>
        <w:gridCol w:w="1839"/>
        <w:gridCol w:w="1695"/>
        <w:gridCol w:w="2083"/>
        <w:gridCol w:w="1652"/>
      </w:tblGrid>
      <w:tr w:rsidR="003C49F7">
        <w:trPr>
          <w:trHeight w:val="2253"/>
        </w:trPr>
        <w:tc>
          <w:tcPr>
            <w:tcW w:w="674" w:type="dxa"/>
            <w:shd w:val="clear" w:color="auto" w:fill="BEBEBE"/>
          </w:tcPr>
          <w:p w:rsidR="003C49F7" w:rsidRDefault="003C49F7">
            <w:pPr>
              <w:pStyle w:val="TableParagraph"/>
              <w:rPr>
                <w:sz w:val="28"/>
              </w:rPr>
            </w:pPr>
          </w:p>
          <w:p w:rsidR="003C49F7" w:rsidRDefault="003C49F7">
            <w:pPr>
              <w:pStyle w:val="TableParagraph"/>
              <w:rPr>
                <w:sz w:val="28"/>
              </w:rPr>
            </w:pPr>
          </w:p>
          <w:p w:rsidR="003C49F7" w:rsidRDefault="003C49F7">
            <w:pPr>
              <w:pStyle w:val="TableParagraph"/>
              <w:spacing w:before="11"/>
              <w:rPr>
                <w:sz w:val="27"/>
              </w:rPr>
            </w:pPr>
          </w:p>
          <w:p w:rsidR="003C49F7" w:rsidRDefault="00BD1DD6">
            <w:pPr>
              <w:pStyle w:val="TableParagraph"/>
              <w:ind w:left="152" w:right="145"/>
              <w:jc w:val="center"/>
              <w:rPr>
                <w:b/>
                <w:sz w:val="24"/>
              </w:rPr>
            </w:pPr>
            <w:r>
              <w:rPr>
                <w:b/>
                <w:sz w:val="24"/>
              </w:rPr>
              <w:t>No</w:t>
            </w:r>
          </w:p>
        </w:tc>
        <w:tc>
          <w:tcPr>
            <w:tcW w:w="1454" w:type="dxa"/>
            <w:shd w:val="clear" w:color="auto" w:fill="BEBEBE"/>
          </w:tcPr>
          <w:p w:rsidR="003C49F7" w:rsidRDefault="003C49F7">
            <w:pPr>
              <w:pStyle w:val="TableParagraph"/>
              <w:rPr>
                <w:sz w:val="28"/>
              </w:rPr>
            </w:pPr>
          </w:p>
          <w:p w:rsidR="003C49F7" w:rsidRDefault="003C49F7">
            <w:pPr>
              <w:pStyle w:val="TableParagraph"/>
              <w:rPr>
                <w:sz w:val="28"/>
              </w:rPr>
            </w:pPr>
          </w:p>
          <w:p w:rsidR="003C49F7" w:rsidRDefault="00BD1DD6">
            <w:pPr>
              <w:pStyle w:val="TableParagraph"/>
              <w:spacing w:before="186"/>
              <w:ind w:left="362" w:right="270" w:hanging="63"/>
              <w:rPr>
                <w:b/>
                <w:sz w:val="24"/>
              </w:rPr>
            </w:pPr>
            <w:r>
              <w:rPr>
                <w:b/>
                <w:sz w:val="24"/>
              </w:rPr>
              <w:t>Bidang Tugas</w:t>
            </w:r>
          </w:p>
        </w:tc>
        <w:tc>
          <w:tcPr>
            <w:tcW w:w="1839" w:type="dxa"/>
            <w:shd w:val="clear" w:color="auto" w:fill="BEBEBE"/>
          </w:tcPr>
          <w:p w:rsidR="003C49F7" w:rsidRDefault="003C49F7">
            <w:pPr>
              <w:pStyle w:val="TableParagraph"/>
              <w:spacing w:before="10"/>
              <w:rPr>
                <w:sz w:val="35"/>
              </w:rPr>
            </w:pPr>
          </w:p>
          <w:p w:rsidR="003C49F7" w:rsidRDefault="00BD1DD6">
            <w:pPr>
              <w:pStyle w:val="TableParagraph"/>
              <w:ind w:left="114" w:right="102"/>
              <w:jc w:val="center"/>
              <w:rPr>
                <w:b/>
                <w:sz w:val="24"/>
              </w:rPr>
            </w:pPr>
            <w:r>
              <w:rPr>
                <w:b/>
                <w:sz w:val="24"/>
              </w:rPr>
              <w:t xml:space="preserve">Alasan </w:t>
            </w:r>
            <w:r>
              <w:rPr>
                <w:b/>
                <w:spacing w:val="-1"/>
                <w:sz w:val="24"/>
              </w:rPr>
              <w:t xml:space="preserve">Pemanfaatan </w:t>
            </w:r>
            <w:r>
              <w:rPr>
                <w:b/>
                <w:sz w:val="24"/>
              </w:rPr>
              <w:t>Tenaga Kerja Alih Daya</w:t>
            </w:r>
          </w:p>
        </w:tc>
        <w:tc>
          <w:tcPr>
            <w:tcW w:w="1695" w:type="dxa"/>
            <w:shd w:val="clear" w:color="auto" w:fill="BEBEBE"/>
          </w:tcPr>
          <w:p w:rsidR="003C49F7" w:rsidRDefault="003C49F7">
            <w:pPr>
              <w:pStyle w:val="TableParagraph"/>
              <w:rPr>
                <w:sz w:val="28"/>
              </w:rPr>
            </w:pPr>
          </w:p>
          <w:p w:rsidR="003C49F7" w:rsidRDefault="00BD1DD6">
            <w:pPr>
              <w:pStyle w:val="TableParagraph"/>
              <w:spacing w:before="234"/>
              <w:ind w:left="221" w:right="213" w:hanging="1"/>
              <w:jc w:val="center"/>
              <w:rPr>
                <w:b/>
                <w:sz w:val="24"/>
              </w:rPr>
            </w:pPr>
            <w:r>
              <w:rPr>
                <w:b/>
                <w:sz w:val="24"/>
              </w:rPr>
              <w:t>Jumlah Tenaga Kerja Alih Daya</w:t>
            </w:r>
          </w:p>
        </w:tc>
        <w:tc>
          <w:tcPr>
            <w:tcW w:w="2083" w:type="dxa"/>
            <w:shd w:val="clear" w:color="auto" w:fill="BEBEBE"/>
          </w:tcPr>
          <w:p w:rsidR="003C49F7" w:rsidRDefault="003C49F7">
            <w:pPr>
              <w:pStyle w:val="TableParagraph"/>
              <w:spacing w:before="10"/>
              <w:rPr>
                <w:sz w:val="35"/>
              </w:rPr>
            </w:pPr>
          </w:p>
          <w:p w:rsidR="003C49F7" w:rsidRDefault="00BD1DD6">
            <w:pPr>
              <w:pStyle w:val="TableParagraph"/>
              <w:ind w:left="225" w:right="213"/>
              <w:jc w:val="center"/>
              <w:rPr>
                <w:b/>
                <w:sz w:val="24"/>
              </w:rPr>
            </w:pPr>
            <w:r>
              <w:rPr>
                <w:b/>
                <w:sz w:val="24"/>
              </w:rPr>
              <w:t>Nama Perusahaan Penyedia Tenaga Kerja Alih Daya</w:t>
            </w:r>
          </w:p>
        </w:tc>
        <w:tc>
          <w:tcPr>
            <w:tcW w:w="1652" w:type="dxa"/>
            <w:shd w:val="clear" w:color="auto" w:fill="BEBEBE"/>
          </w:tcPr>
          <w:p w:rsidR="003C49F7" w:rsidRDefault="00BD1DD6">
            <w:pPr>
              <w:pStyle w:val="TableParagraph"/>
              <w:ind w:left="108" w:right="96"/>
              <w:jc w:val="center"/>
              <w:rPr>
                <w:b/>
                <w:sz w:val="24"/>
              </w:rPr>
            </w:pPr>
            <w:r>
              <w:rPr>
                <w:b/>
                <w:sz w:val="24"/>
              </w:rPr>
              <w:t>Jangka Waktu Perjanjian dengan Perusahaan Tenaga Kerja Alih</w:t>
            </w:r>
          </w:p>
          <w:p w:rsidR="003C49F7" w:rsidRDefault="00BD1DD6">
            <w:pPr>
              <w:pStyle w:val="TableParagraph"/>
              <w:spacing w:line="261" w:lineRule="exact"/>
              <w:ind w:left="106" w:right="96"/>
              <w:jc w:val="center"/>
              <w:rPr>
                <w:b/>
                <w:sz w:val="24"/>
              </w:rPr>
            </w:pPr>
            <w:r>
              <w:rPr>
                <w:b/>
                <w:sz w:val="24"/>
              </w:rPr>
              <w:t>Daya</w:t>
            </w:r>
          </w:p>
        </w:tc>
      </w:tr>
      <w:tr w:rsidR="003C49F7">
        <w:trPr>
          <w:trHeight w:val="323"/>
        </w:trPr>
        <w:tc>
          <w:tcPr>
            <w:tcW w:w="674" w:type="dxa"/>
          </w:tcPr>
          <w:p w:rsidR="003C49F7" w:rsidRDefault="00BD1DD6">
            <w:pPr>
              <w:pStyle w:val="TableParagraph"/>
              <w:spacing w:line="278" w:lineRule="exact"/>
              <w:ind w:left="7"/>
              <w:jc w:val="center"/>
              <w:rPr>
                <w:sz w:val="24"/>
              </w:rPr>
            </w:pPr>
            <w:r>
              <w:rPr>
                <w:sz w:val="24"/>
              </w:rPr>
              <w:t>1</w:t>
            </w:r>
          </w:p>
        </w:tc>
        <w:tc>
          <w:tcPr>
            <w:tcW w:w="1454" w:type="dxa"/>
          </w:tcPr>
          <w:p w:rsidR="003C49F7" w:rsidRDefault="003C49F7">
            <w:pPr>
              <w:pStyle w:val="TableParagraph"/>
              <w:rPr>
                <w:rFonts w:ascii="Times New Roman"/>
              </w:rPr>
            </w:pPr>
          </w:p>
        </w:tc>
        <w:tc>
          <w:tcPr>
            <w:tcW w:w="1839" w:type="dxa"/>
          </w:tcPr>
          <w:p w:rsidR="003C49F7" w:rsidRDefault="003C49F7">
            <w:pPr>
              <w:pStyle w:val="TableParagraph"/>
              <w:rPr>
                <w:rFonts w:ascii="Times New Roman"/>
              </w:rPr>
            </w:pPr>
          </w:p>
        </w:tc>
        <w:tc>
          <w:tcPr>
            <w:tcW w:w="1695" w:type="dxa"/>
          </w:tcPr>
          <w:p w:rsidR="003C49F7" w:rsidRDefault="003C49F7">
            <w:pPr>
              <w:pStyle w:val="TableParagraph"/>
              <w:rPr>
                <w:rFonts w:ascii="Times New Roman"/>
              </w:rPr>
            </w:pPr>
          </w:p>
        </w:tc>
        <w:tc>
          <w:tcPr>
            <w:tcW w:w="2083" w:type="dxa"/>
          </w:tcPr>
          <w:p w:rsidR="003C49F7" w:rsidRDefault="003C49F7">
            <w:pPr>
              <w:pStyle w:val="TableParagraph"/>
              <w:rPr>
                <w:rFonts w:ascii="Times New Roman"/>
              </w:rPr>
            </w:pPr>
          </w:p>
        </w:tc>
        <w:tc>
          <w:tcPr>
            <w:tcW w:w="1652" w:type="dxa"/>
          </w:tcPr>
          <w:p w:rsidR="003C49F7" w:rsidRDefault="003C49F7">
            <w:pPr>
              <w:pStyle w:val="TableParagraph"/>
              <w:rPr>
                <w:rFonts w:ascii="Times New Roman"/>
              </w:rPr>
            </w:pPr>
          </w:p>
        </w:tc>
      </w:tr>
      <w:tr w:rsidR="003C49F7">
        <w:trPr>
          <w:trHeight w:val="282"/>
        </w:trPr>
        <w:tc>
          <w:tcPr>
            <w:tcW w:w="674" w:type="dxa"/>
          </w:tcPr>
          <w:p w:rsidR="003C49F7" w:rsidRDefault="00BD1DD6">
            <w:pPr>
              <w:pStyle w:val="TableParagraph"/>
              <w:spacing w:before="1" w:line="261" w:lineRule="exact"/>
              <w:ind w:left="7"/>
              <w:jc w:val="center"/>
              <w:rPr>
                <w:sz w:val="24"/>
              </w:rPr>
            </w:pPr>
            <w:r>
              <w:rPr>
                <w:sz w:val="24"/>
              </w:rPr>
              <w:t>2</w:t>
            </w:r>
          </w:p>
        </w:tc>
        <w:tc>
          <w:tcPr>
            <w:tcW w:w="1454" w:type="dxa"/>
          </w:tcPr>
          <w:p w:rsidR="003C49F7" w:rsidRDefault="003C49F7">
            <w:pPr>
              <w:pStyle w:val="TableParagraph"/>
              <w:rPr>
                <w:rFonts w:ascii="Times New Roman"/>
                <w:sz w:val="20"/>
              </w:rPr>
            </w:pPr>
          </w:p>
        </w:tc>
        <w:tc>
          <w:tcPr>
            <w:tcW w:w="1839" w:type="dxa"/>
          </w:tcPr>
          <w:p w:rsidR="003C49F7" w:rsidRDefault="003C49F7">
            <w:pPr>
              <w:pStyle w:val="TableParagraph"/>
              <w:rPr>
                <w:rFonts w:ascii="Times New Roman"/>
                <w:sz w:val="20"/>
              </w:rPr>
            </w:pPr>
          </w:p>
        </w:tc>
        <w:tc>
          <w:tcPr>
            <w:tcW w:w="1695" w:type="dxa"/>
          </w:tcPr>
          <w:p w:rsidR="003C49F7" w:rsidRDefault="003C49F7">
            <w:pPr>
              <w:pStyle w:val="TableParagraph"/>
              <w:rPr>
                <w:rFonts w:ascii="Times New Roman"/>
                <w:sz w:val="20"/>
              </w:rPr>
            </w:pPr>
          </w:p>
        </w:tc>
        <w:tc>
          <w:tcPr>
            <w:tcW w:w="2083" w:type="dxa"/>
          </w:tcPr>
          <w:p w:rsidR="003C49F7" w:rsidRDefault="003C49F7">
            <w:pPr>
              <w:pStyle w:val="TableParagraph"/>
              <w:rPr>
                <w:rFonts w:ascii="Times New Roman"/>
                <w:sz w:val="20"/>
              </w:rPr>
            </w:pPr>
          </w:p>
        </w:tc>
        <w:tc>
          <w:tcPr>
            <w:tcW w:w="1652" w:type="dxa"/>
          </w:tcPr>
          <w:p w:rsidR="003C49F7" w:rsidRDefault="003C49F7">
            <w:pPr>
              <w:pStyle w:val="TableParagraph"/>
              <w:rPr>
                <w:rFonts w:ascii="Times New Roman"/>
                <w:sz w:val="20"/>
              </w:rPr>
            </w:pPr>
          </w:p>
        </w:tc>
      </w:tr>
      <w:tr w:rsidR="003C49F7">
        <w:trPr>
          <w:trHeight w:val="282"/>
        </w:trPr>
        <w:tc>
          <w:tcPr>
            <w:tcW w:w="674" w:type="dxa"/>
          </w:tcPr>
          <w:p w:rsidR="003C49F7" w:rsidRDefault="00BD1DD6">
            <w:pPr>
              <w:pStyle w:val="TableParagraph"/>
              <w:spacing w:line="263" w:lineRule="exact"/>
              <w:ind w:left="7"/>
              <w:jc w:val="center"/>
              <w:rPr>
                <w:sz w:val="24"/>
              </w:rPr>
            </w:pPr>
            <w:r>
              <w:rPr>
                <w:sz w:val="24"/>
              </w:rPr>
              <w:t>3</w:t>
            </w:r>
          </w:p>
        </w:tc>
        <w:tc>
          <w:tcPr>
            <w:tcW w:w="1454" w:type="dxa"/>
          </w:tcPr>
          <w:p w:rsidR="003C49F7" w:rsidRDefault="003C49F7">
            <w:pPr>
              <w:pStyle w:val="TableParagraph"/>
              <w:rPr>
                <w:rFonts w:ascii="Times New Roman"/>
                <w:sz w:val="20"/>
              </w:rPr>
            </w:pPr>
          </w:p>
        </w:tc>
        <w:tc>
          <w:tcPr>
            <w:tcW w:w="1839" w:type="dxa"/>
          </w:tcPr>
          <w:p w:rsidR="003C49F7" w:rsidRDefault="003C49F7">
            <w:pPr>
              <w:pStyle w:val="TableParagraph"/>
              <w:rPr>
                <w:rFonts w:ascii="Times New Roman"/>
                <w:sz w:val="20"/>
              </w:rPr>
            </w:pPr>
          </w:p>
        </w:tc>
        <w:tc>
          <w:tcPr>
            <w:tcW w:w="1695" w:type="dxa"/>
          </w:tcPr>
          <w:p w:rsidR="003C49F7" w:rsidRDefault="003C49F7">
            <w:pPr>
              <w:pStyle w:val="TableParagraph"/>
              <w:rPr>
                <w:rFonts w:ascii="Times New Roman"/>
                <w:sz w:val="20"/>
              </w:rPr>
            </w:pPr>
          </w:p>
        </w:tc>
        <w:tc>
          <w:tcPr>
            <w:tcW w:w="2083" w:type="dxa"/>
          </w:tcPr>
          <w:p w:rsidR="003C49F7" w:rsidRDefault="003C49F7">
            <w:pPr>
              <w:pStyle w:val="TableParagraph"/>
              <w:rPr>
                <w:rFonts w:ascii="Times New Roman"/>
                <w:sz w:val="20"/>
              </w:rPr>
            </w:pPr>
          </w:p>
        </w:tc>
        <w:tc>
          <w:tcPr>
            <w:tcW w:w="1652" w:type="dxa"/>
          </w:tcPr>
          <w:p w:rsidR="003C49F7" w:rsidRDefault="003C49F7">
            <w:pPr>
              <w:pStyle w:val="TableParagraph"/>
              <w:rPr>
                <w:rFonts w:ascii="Times New Roman"/>
                <w:sz w:val="20"/>
              </w:rPr>
            </w:pPr>
          </w:p>
        </w:tc>
      </w:tr>
    </w:tbl>
    <w:p w:rsidR="003C49F7" w:rsidRDefault="003C49F7">
      <w:pPr>
        <w:rPr>
          <w:rFonts w:ascii="Times New Roman"/>
          <w:sz w:val="20"/>
        </w:rPr>
        <w:sectPr w:rsidR="003C49F7">
          <w:pgSz w:w="12250" w:h="18730"/>
          <w:pgMar w:top="1600" w:right="380" w:bottom="280" w:left="1240" w:header="718" w:footer="0" w:gutter="0"/>
          <w:cols w:space="720"/>
        </w:sectPr>
      </w:pPr>
    </w:p>
    <w:p w:rsidR="003C49F7" w:rsidRDefault="003C49F7">
      <w:pPr>
        <w:pStyle w:val="BodyText"/>
        <w:rPr>
          <w:sz w:val="20"/>
        </w:rPr>
      </w:pPr>
    </w:p>
    <w:p w:rsidR="003C49F7" w:rsidRDefault="003C49F7">
      <w:pPr>
        <w:pStyle w:val="BodyText"/>
        <w:spacing w:before="5"/>
        <w:rPr>
          <w:sz w:val="21"/>
        </w:rPr>
      </w:pPr>
    </w:p>
    <w:p w:rsidR="003C49F7" w:rsidRDefault="00BD1DD6">
      <w:pPr>
        <w:pStyle w:val="BodyText"/>
        <w:spacing w:before="1"/>
        <w:ind w:left="118"/>
        <w:rPr>
          <w:b/>
        </w:rPr>
      </w:pPr>
      <w:r>
        <w:rPr>
          <w:b/>
        </w:rPr>
        <w:t>Lampiran XIV.1</w:t>
      </w:r>
    </w:p>
    <w:p w:rsidR="003C49F7" w:rsidRDefault="00BD1DD6">
      <w:pPr>
        <w:pStyle w:val="BodyText"/>
        <w:spacing w:before="239"/>
        <w:ind w:left="2127"/>
        <w:rPr>
          <w:b/>
        </w:rPr>
      </w:pPr>
      <w:r>
        <w:rPr>
          <w:b/>
        </w:rPr>
        <w:t>RENCANA PELAKSANAAN KEGIATAN USAHA BARU YANG MEMERLUKAN PERSETUJUAN OJK*)</w:t>
      </w:r>
    </w:p>
    <w:p w:rsidR="003C49F7" w:rsidRDefault="003C49F7">
      <w:pPr>
        <w:pStyle w:val="BodyText"/>
        <w:spacing w:before="8"/>
        <w:rPr>
          <w:b/>
          <w:sz w:val="22"/>
        </w:rPr>
      </w:pPr>
    </w:p>
    <w:p w:rsidR="003C49F7" w:rsidRDefault="00BD1DD6">
      <w:pPr>
        <w:pStyle w:val="BodyText"/>
        <w:tabs>
          <w:tab w:val="left" w:pos="2998"/>
        </w:tabs>
        <w:spacing w:before="100"/>
        <w:ind w:left="118"/>
      </w:pPr>
      <w:r>
        <w:t>Nama BPR</w:t>
      </w:r>
      <w:r>
        <w:tab/>
        <w:t>:</w:t>
      </w:r>
    </w:p>
    <w:p w:rsidR="003C49F7" w:rsidRDefault="00BD1DD6">
      <w:pPr>
        <w:pStyle w:val="BodyText"/>
        <w:tabs>
          <w:tab w:val="left" w:pos="2998"/>
        </w:tabs>
        <w:spacing w:before="42"/>
        <w:ind w:left="118"/>
      </w:pPr>
      <w:r>
        <w:t>Alamat</w:t>
      </w:r>
      <w:r>
        <w:tab/>
        <w:t>:</w:t>
      </w:r>
    </w:p>
    <w:p w:rsidR="003C49F7" w:rsidRDefault="00BD1DD6">
      <w:pPr>
        <w:pStyle w:val="BodyText"/>
        <w:tabs>
          <w:tab w:val="left" w:pos="2998"/>
        </w:tabs>
        <w:spacing w:before="42"/>
        <w:ind w:left="118"/>
      </w:pPr>
      <w:r>
        <w:t>Kota/Kabupaten</w:t>
      </w:r>
      <w:r>
        <w:tab/>
        <w:t>:</w:t>
      </w:r>
    </w:p>
    <w:p w:rsidR="003C49F7" w:rsidRDefault="003C49F7">
      <w:pPr>
        <w:pStyle w:val="BodyText"/>
        <w:rPr>
          <w:sz w:val="20"/>
        </w:rPr>
      </w:pPr>
    </w:p>
    <w:p w:rsidR="003C49F7" w:rsidRDefault="003C49F7">
      <w:pPr>
        <w:pStyle w:val="BodyText"/>
        <w:spacing w:before="6"/>
        <w:rPr>
          <w:sz w:val="11"/>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9"/>
        <w:gridCol w:w="1558"/>
        <w:gridCol w:w="1702"/>
        <w:gridCol w:w="1844"/>
        <w:gridCol w:w="1419"/>
        <w:gridCol w:w="1417"/>
        <w:gridCol w:w="2269"/>
        <w:gridCol w:w="2270"/>
        <w:gridCol w:w="2128"/>
      </w:tblGrid>
      <w:tr w:rsidR="003C49F7">
        <w:trPr>
          <w:trHeight w:val="563"/>
        </w:trPr>
        <w:tc>
          <w:tcPr>
            <w:tcW w:w="819" w:type="dxa"/>
            <w:vMerge w:val="restart"/>
            <w:shd w:val="clear" w:color="auto" w:fill="BEBEBE"/>
          </w:tcPr>
          <w:p w:rsidR="003C49F7" w:rsidRDefault="003C49F7">
            <w:pPr>
              <w:pStyle w:val="TableParagraph"/>
              <w:rPr>
                <w:sz w:val="28"/>
              </w:rPr>
            </w:pPr>
          </w:p>
          <w:p w:rsidR="003C49F7" w:rsidRDefault="00BD1DD6">
            <w:pPr>
              <w:pStyle w:val="TableParagraph"/>
              <w:spacing w:before="234"/>
              <w:ind w:left="244"/>
              <w:rPr>
                <w:b/>
                <w:sz w:val="24"/>
              </w:rPr>
            </w:pPr>
            <w:r>
              <w:rPr>
                <w:b/>
                <w:sz w:val="24"/>
              </w:rPr>
              <w:t>No</w:t>
            </w:r>
          </w:p>
        </w:tc>
        <w:tc>
          <w:tcPr>
            <w:tcW w:w="1558" w:type="dxa"/>
            <w:vMerge w:val="restart"/>
            <w:shd w:val="clear" w:color="auto" w:fill="BEBEBE"/>
          </w:tcPr>
          <w:p w:rsidR="003C49F7" w:rsidRDefault="00BD1DD6">
            <w:pPr>
              <w:pStyle w:val="TableParagraph"/>
              <w:spacing w:before="140"/>
              <w:ind w:left="222" w:right="213" w:hanging="2"/>
              <w:jc w:val="center"/>
              <w:rPr>
                <w:b/>
                <w:sz w:val="24"/>
              </w:rPr>
            </w:pPr>
            <w:r>
              <w:rPr>
                <w:b/>
                <w:sz w:val="24"/>
              </w:rPr>
              <w:t>Jenis Kegiatan Usaha Baru</w:t>
            </w:r>
          </w:p>
        </w:tc>
        <w:tc>
          <w:tcPr>
            <w:tcW w:w="1702" w:type="dxa"/>
            <w:vMerge w:val="restart"/>
            <w:shd w:val="clear" w:color="auto" w:fill="BEBEBE"/>
          </w:tcPr>
          <w:p w:rsidR="003C49F7" w:rsidRDefault="00BD1DD6">
            <w:pPr>
              <w:pStyle w:val="TableParagraph"/>
              <w:ind w:left="263" w:right="254"/>
              <w:jc w:val="center"/>
              <w:rPr>
                <w:b/>
                <w:sz w:val="24"/>
              </w:rPr>
            </w:pPr>
            <w:r>
              <w:rPr>
                <w:b/>
                <w:sz w:val="24"/>
              </w:rPr>
              <w:t>Deskripsi Umum Kegiatan Usaha</w:t>
            </w:r>
          </w:p>
          <w:p w:rsidR="003C49F7" w:rsidRDefault="00BD1DD6">
            <w:pPr>
              <w:pStyle w:val="TableParagraph"/>
              <w:spacing w:line="261" w:lineRule="exact"/>
              <w:ind w:left="259" w:right="254"/>
              <w:jc w:val="center"/>
              <w:rPr>
                <w:b/>
                <w:sz w:val="24"/>
              </w:rPr>
            </w:pPr>
            <w:r>
              <w:rPr>
                <w:b/>
                <w:sz w:val="24"/>
              </w:rPr>
              <w:t>Baru**)</w:t>
            </w:r>
          </w:p>
        </w:tc>
        <w:tc>
          <w:tcPr>
            <w:tcW w:w="1844" w:type="dxa"/>
            <w:vMerge w:val="restart"/>
            <w:shd w:val="clear" w:color="auto" w:fill="BEBEBE"/>
          </w:tcPr>
          <w:p w:rsidR="003C49F7" w:rsidRDefault="00BD1DD6">
            <w:pPr>
              <w:pStyle w:val="TableParagraph"/>
              <w:spacing w:before="140"/>
              <w:ind w:left="147" w:right="139" w:hanging="1"/>
              <w:jc w:val="center"/>
              <w:rPr>
                <w:b/>
                <w:sz w:val="24"/>
              </w:rPr>
            </w:pPr>
            <w:r>
              <w:rPr>
                <w:b/>
                <w:sz w:val="24"/>
              </w:rPr>
              <w:t>Waktu Pelaksanaan Kegiatan Usaha Baru</w:t>
            </w:r>
          </w:p>
        </w:tc>
        <w:tc>
          <w:tcPr>
            <w:tcW w:w="2836" w:type="dxa"/>
            <w:gridSpan w:val="2"/>
            <w:shd w:val="clear" w:color="auto" w:fill="BEBEBE"/>
          </w:tcPr>
          <w:p w:rsidR="003C49F7" w:rsidRDefault="00BD1DD6">
            <w:pPr>
              <w:pStyle w:val="TableParagraph"/>
              <w:spacing w:line="281" w:lineRule="exact"/>
              <w:ind w:left="364" w:right="361"/>
              <w:jc w:val="center"/>
              <w:rPr>
                <w:b/>
                <w:sz w:val="24"/>
              </w:rPr>
            </w:pPr>
            <w:r>
              <w:rPr>
                <w:b/>
                <w:sz w:val="24"/>
              </w:rPr>
              <w:t>Tujuan Kegiatan</w:t>
            </w:r>
          </w:p>
          <w:p w:rsidR="003C49F7" w:rsidRDefault="00BD1DD6">
            <w:pPr>
              <w:pStyle w:val="TableParagraph"/>
              <w:spacing w:before="1" w:line="261" w:lineRule="exact"/>
              <w:ind w:left="364" w:right="361"/>
              <w:jc w:val="center"/>
              <w:rPr>
                <w:b/>
                <w:sz w:val="24"/>
              </w:rPr>
            </w:pPr>
            <w:r>
              <w:rPr>
                <w:b/>
                <w:sz w:val="24"/>
              </w:rPr>
              <w:t>Usaha Baru</w:t>
            </w:r>
          </w:p>
        </w:tc>
        <w:tc>
          <w:tcPr>
            <w:tcW w:w="2269" w:type="dxa"/>
            <w:vMerge w:val="restart"/>
            <w:shd w:val="clear" w:color="auto" w:fill="BEBEBE"/>
          </w:tcPr>
          <w:p w:rsidR="003C49F7" w:rsidRDefault="00BD1DD6">
            <w:pPr>
              <w:pStyle w:val="TableParagraph"/>
              <w:ind w:left="162" w:right="158" w:hanging="1"/>
              <w:jc w:val="center"/>
              <w:rPr>
                <w:b/>
                <w:sz w:val="24"/>
              </w:rPr>
            </w:pPr>
            <w:r>
              <w:rPr>
                <w:b/>
                <w:sz w:val="24"/>
              </w:rPr>
              <w:t>Keterkaitan Kegiatan Usaha Baru dengan Strategi Bisnis</w:t>
            </w:r>
          </w:p>
          <w:p w:rsidR="003C49F7" w:rsidRDefault="00BD1DD6">
            <w:pPr>
              <w:pStyle w:val="TableParagraph"/>
              <w:spacing w:line="261" w:lineRule="exact"/>
              <w:ind w:left="702" w:right="701"/>
              <w:jc w:val="center"/>
              <w:rPr>
                <w:b/>
                <w:sz w:val="24"/>
              </w:rPr>
            </w:pPr>
            <w:r>
              <w:rPr>
                <w:b/>
                <w:sz w:val="24"/>
              </w:rPr>
              <w:t>BPR**)</w:t>
            </w:r>
          </w:p>
        </w:tc>
        <w:tc>
          <w:tcPr>
            <w:tcW w:w="2270" w:type="dxa"/>
            <w:vMerge w:val="restart"/>
            <w:shd w:val="clear" w:color="auto" w:fill="BEBEBE"/>
          </w:tcPr>
          <w:p w:rsidR="003C49F7" w:rsidRDefault="00BD1DD6">
            <w:pPr>
              <w:pStyle w:val="TableParagraph"/>
              <w:spacing w:before="140"/>
              <w:ind w:left="162" w:right="160" w:hanging="1"/>
              <w:jc w:val="center"/>
              <w:rPr>
                <w:b/>
                <w:sz w:val="24"/>
              </w:rPr>
            </w:pPr>
            <w:r>
              <w:rPr>
                <w:b/>
                <w:sz w:val="24"/>
              </w:rPr>
              <w:t>Risiko atas Pelaksanaan Kegiatan Usaha Baru**)</w:t>
            </w:r>
          </w:p>
        </w:tc>
        <w:tc>
          <w:tcPr>
            <w:tcW w:w="2128" w:type="dxa"/>
            <w:vMerge w:val="restart"/>
            <w:shd w:val="clear" w:color="auto" w:fill="BEBEBE"/>
          </w:tcPr>
          <w:p w:rsidR="003C49F7" w:rsidRDefault="00BD1DD6">
            <w:pPr>
              <w:pStyle w:val="TableParagraph"/>
              <w:ind w:left="122" w:right="123"/>
              <w:jc w:val="center"/>
              <w:rPr>
                <w:b/>
                <w:sz w:val="24"/>
              </w:rPr>
            </w:pPr>
            <w:r>
              <w:rPr>
                <w:b/>
                <w:sz w:val="24"/>
              </w:rPr>
              <w:t>Mitigasi Risiko atas   Pelaksanaan Kegiatan</w:t>
            </w:r>
          </w:p>
          <w:p w:rsidR="003C49F7" w:rsidRDefault="00BD1DD6">
            <w:pPr>
              <w:pStyle w:val="TableParagraph"/>
              <w:spacing w:line="261" w:lineRule="exact"/>
              <w:ind w:left="122" w:right="123"/>
              <w:jc w:val="center"/>
              <w:rPr>
                <w:b/>
                <w:sz w:val="24"/>
              </w:rPr>
            </w:pPr>
            <w:r>
              <w:rPr>
                <w:b/>
                <w:sz w:val="24"/>
              </w:rPr>
              <w:t>Usaha Baru</w:t>
            </w:r>
          </w:p>
        </w:tc>
      </w:tr>
      <w:tr w:rsidR="003C49F7">
        <w:trPr>
          <w:trHeight w:val="834"/>
        </w:trPr>
        <w:tc>
          <w:tcPr>
            <w:tcW w:w="819" w:type="dxa"/>
            <w:vMerge/>
            <w:tcBorders>
              <w:top w:val="nil"/>
            </w:tcBorders>
            <w:shd w:val="clear" w:color="auto" w:fill="BEBEBE"/>
          </w:tcPr>
          <w:p w:rsidR="003C49F7" w:rsidRDefault="003C49F7">
            <w:pPr>
              <w:rPr>
                <w:sz w:val="2"/>
                <w:szCs w:val="2"/>
              </w:rPr>
            </w:pPr>
          </w:p>
        </w:tc>
        <w:tc>
          <w:tcPr>
            <w:tcW w:w="1558" w:type="dxa"/>
            <w:vMerge/>
            <w:tcBorders>
              <w:top w:val="nil"/>
            </w:tcBorders>
            <w:shd w:val="clear" w:color="auto" w:fill="BEBEBE"/>
          </w:tcPr>
          <w:p w:rsidR="003C49F7" w:rsidRDefault="003C49F7">
            <w:pPr>
              <w:rPr>
                <w:sz w:val="2"/>
                <w:szCs w:val="2"/>
              </w:rPr>
            </w:pPr>
          </w:p>
        </w:tc>
        <w:tc>
          <w:tcPr>
            <w:tcW w:w="1702" w:type="dxa"/>
            <w:vMerge/>
            <w:tcBorders>
              <w:top w:val="nil"/>
            </w:tcBorders>
            <w:shd w:val="clear" w:color="auto" w:fill="BEBEBE"/>
          </w:tcPr>
          <w:p w:rsidR="003C49F7" w:rsidRDefault="003C49F7">
            <w:pPr>
              <w:rPr>
                <w:sz w:val="2"/>
                <w:szCs w:val="2"/>
              </w:rPr>
            </w:pPr>
          </w:p>
        </w:tc>
        <w:tc>
          <w:tcPr>
            <w:tcW w:w="1844" w:type="dxa"/>
            <w:vMerge/>
            <w:tcBorders>
              <w:top w:val="nil"/>
            </w:tcBorders>
            <w:shd w:val="clear" w:color="auto" w:fill="BEBEBE"/>
          </w:tcPr>
          <w:p w:rsidR="003C49F7" w:rsidRDefault="003C49F7">
            <w:pPr>
              <w:rPr>
                <w:sz w:val="2"/>
                <w:szCs w:val="2"/>
              </w:rPr>
            </w:pPr>
          </w:p>
        </w:tc>
        <w:tc>
          <w:tcPr>
            <w:tcW w:w="1419" w:type="dxa"/>
            <w:shd w:val="clear" w:color="auto" w:fill="BEBEBE"/>
          </w:tcPr>
          <w:p w:rsidR="003C49F7" w:rsidRDefault="003C49F7">
            <w:pPr>
              <w:pStyle w:val="TableParagraph"/>
              <w:spacing w:before="5"/>
              <w:rPr>
                <w:sz w:val="23"/>
              </w:rPr>
            </w:pPr>
          </w:p>
          <w:p w:rsidR="003C49F7" w:rsidRDefault="00BD1DD6">
            <w:pPr>
              <w:pStyle w:val="TableParagraph"/>
              <w:ind w:left="137"/>
              <w:rPr>
                <w:b/>
                <w:sz w:val="24"/>
              </w:rPr>
            </w:pPr>
            <w:r>
              <w:rPr>
                <w:b/>
                <w:sz w:val="24"/>
              </w:rPr>
              <w:t>Bagi BPR</w:t>
            </w:r>
          </w:p>
        </w:tc>
        <w:tc>
          <w:tcPr>
            <w:tcW w:w="1417" w:type="dxa"/>
            <w:shd w:val="clear" w:color="auto" w:fill="BEBEBE"/>
          </w:tcPr>
          <w:p w:rsidR="003C49F7" w:rsidRDefault="00BD1DD6">
            <w:pPr>
              <w:pStyle w:val="TableParagraph"/>
              <w:spacing w:before="136"/>
              <w:ind w:left="190" w:right="169" w:firstLine="244"/>
              <w:rPr>
                <w:b/>
                <w:sz w:val="24"/>
              </w:rPr>
            </w:pPr>
            <w:r>
              <w:rPr>
                <w:b/>
                <w:sz w:val="24"/>
              </w:rPr>
              <w:t>Bagi Nasabah</w:t>
            </w:r>
          </w:p>
        </w:tc>
        <w:tc>
          <w:tcPr>
            <w:tcW w:w="2269" w:type="dxa"/>
            <w:vMerge/>
            <w:tcBorders>
              <w:top w:val="nil"/>
            </w:tcBorders>
            <w:shd w:val="clear" w:color="auto" w:fill="BEBEBE"/>
          </w:tcPr>
          <w:p w:rsidR="003C49F7" w:rsidRDefault="003C49F7">
            <w:pPr>
              <w:rPr>
                <w:sz w:val="2"/>
                <w:szCs w:val="2"/>
              </w:rPr>
            </w:pPr>
          </w:p>
        </w:tc>
        <w:tc>
          <w:tcPr>
            <w:tcW w:w="2270" w:type="dxa"/>
            <w:vMerge/>
            <w:tcBorders>
              <w:top w:val="nil"/>
            </w:tcBorders>
            <w:shd w:val="clear" w:color="auto" w:fill="BEBEBE"/>
          </w:tcPr>
          <w:p w:rsidR="003C49F7" w:rsidRDefault="003C49F7">
            <w:pPr>
              <w:rPr>
                <w:sz w:val="2"/>
                <w:szCs w:val="2"/>
              </w:rPr>
            </w:pPr>
          </w:p>
        </w:tc>
        <w:tc>
          <w:tcPr>
            <w:tcW w:w="2128" w:type="dxa"/>
            <w:vMerge/>
            <w:tcBorders>
              <w:top w:val="nil"/>
            </w:tcBorders>
            <w:shd w:val="clear" w:color="auto" w:fill="BEBEBE"/>
          </w:tcPr>
          <w:p w:rsidR="003C49F7" w:rsidRDefault="003C49F7">
            <w:pPr>
              <w:rPr>
                <w:sz w:val="2"/>
                <w:szCs w:val="2"/>
              </w:rPr>
            </w:pPr>
          </w:p>
        </w:tc>
      </w:tr>
      <w:tr w:rsidR="003C49F7">
        <w:trPr>
          <w:trHeight w:val="282"/>
        </w:trPr>
        <w:tc>
          <w:tcPr>
            <w:tcW w:w="819" w:type="dxa"/>
          </w:tcPr>
          <w:p w:rsidR="003C49F7" w:rsidRDefault="00BD1DD6">
            <w:pPr>
              <w:pStyle w:val="TableParagraph"/>
              <w:spacing w:line="263" w:lineRule="exact"/>
              <w:ind w:left="6"/>
              <w:jc w:val="center"/>
              <w:rPr>
                <w:sz w:val="24"/>
              </w:rPr>
            </w:pPr>
            <w:r>
              <w:rPr>
                <w:sz w:val="24"/>
              </w:rPr>
              <w:t>1</w:t>
            </w: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280"/>
        </w:trPr>
        <w:tc>
          <w:tcPr>
            <w:tcW w:w="819" w:type="dxa"/>
          </w:tcPr>
          <w:p w:rsidR="003C49F7" w:rsidRDefault="003C49F7">
            <w:pPr>
              <w:pStyle w:val="TableParagraph"/>
              <w:rPr>
                <w:rFonts w:ascii="Times New Roman"/>
                <w:sz w:val="20"/>
              </w:rPr>
            </w:pP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282"/>
        </w:trPr>
        <w:tc>
          <w:tcPr>
            <w:tcW w:w="819" w:type="dxa"/>
          </w:tcPr>
          <w:p w:rsidR="003C49F7" w:rsidRDefault="003C49F7">
            <w:pPr>
              <w:pStyle w:val="TableParagraph"/>
              <w:rPr>
                <w:rFonts w:ascii="Times New Roman"/>
                <w:sz w:val="20"/>
              </w:rPr>
            </w:pP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280"/>
        </w:trPr>
        <w:tc>
          <w:tcPr>
            <w:tcW w:w="819" w:type="dxa"/>
          </w:tcPr>
          <w:p w:rsidR="003C49F7" w:rsidRDefault="00BD1DD6">
            <w:pPr>
              <w:pStyle w:val="TableParagraph"/>
              <w:spacing w:line="260" w:lineRule="exact"/>
              <w:ind w:left="6"/>
              <w:jc w:val="center"/>
              <w:rPr>
                <w:sz w:val="24"/>
              </w:rPr>
            </w:pPr>
            <w:r>
              <w:rPr>
                <w:sz w:val="24"/>
              </w:rPr>
              <w:t>2</w:t>
            </w: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283"/>
        </w:trPr>
        <w:tc>
          <w:tcPr>
            <w:tcW w:w="819" w:type="dxa"/>
          </w:tcPr>
          <w:p w:rsidR="003C49F7" w:rsidRDefault="003C49F7">
            <w:pPr>
              <w:pStyle w:val="TableParagraph"/>
              <w:rPr>
                <w:rFonts w:ascii="Times New Roman"/>
                <w:sz w:val="20"/>
              </w:rPr>
            </w:pP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280"/>
        </w:trPr>
        <w:tc>
          <w:tcPr>
            <w:tcW w:w="819" w:type="dxa"/>
          </w:tcPr>
          <w:p w:rsidR="003C49F7" w:rsidRDefault="003C49F7">
            <w:pPr>
              <w:pStyle w:val="TableParagraph"/>
              <w:rPr>
                <w:rFonts w:ascii="Times New Roman"/>
                <w:sz w:val="20"/>
              </w:rPr>
            </w:pP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282"/>
        </w:trPr>
        <w:tc>
          <w:tcPr>
            <w:tcW w:w="819" w:type="dxa"/>
          </w:tcPr>
          <w:p w:rsidR="003C49F7" w:rsidRDefault="00BD1DD6">
            <w:pPr>
              <w:pStyle w:val="TableParagraph"/>
              <w:spacing w:before="1" w:line="261" w:lineRule="exact"/>
              <w:ind w:left="6"/>
              <w:jc w:val="center"/>
              <w:rPr>
                <w:sz w:val="24"/>
              </w:rPr>
            </w:pPr>
            <w:r>
              <w:rPr>
                <w:sz w:val="24"/>
              </w:rPr>
              <w:t>3</w:t>
            </w: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280"/>
        </w:trPr>
        <w:tc>
          <w:tcPr>
            <w:tcW w:w="819" w:type="dxa"/>
          </w:tcPr>
          <w:p w:rsidR="003C49F7" w:rsidRDefault="003C49F7">
            <w:pPr>
              <w:pStyle w:val="TableParagraph"/>
              <w:rPr>
                <w:rFonts w:ascii="Times New Roman"/>
                <w:sz w:val="20"/>
              </w:rPr>
            </w:pP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282"/>
        </w:trPr>
        <w:tc>
          <w:tcPr>
            <w:tcW w:w="819" w:type="dxa"/>
          </w:tcPr>
          <w:p w:rsidR="003C49F7" w:rsidRDefault="003C49F7">
            <w:pPr>
              <w:pStyle w:val="TableParagraph"/>
              <w:rPr>
                <w:rFonts w:ascii="Times New Roman"/>
                <w:sz w:val="20"/>
              </w:rPr>
            </w:pPr>
          </w:p>
        </w:tc>
        <w:tc>
          <w:tcPr>
            <w:tcW w:w="1558" w:type="dxa"/>
          </w:tcPr>
          <w:p w:rsidR="003C49F7" w:rsidRDefault="003C49F7">
            <w:pPr>
              <w:pStyle w:val="TableParagraph"/>
              <w:rPr>
                <w:rFonts w:ascii="Times New Roman"/>
                <w:sz w:val="20"/>
              </w:rPr>
            </w:pPr>
          </w:p>
        </w:tc>
        <w:tc>
          <w:tcPr>
            <w:tcW w:w="1702" w:type="dxa"/>
          </w:tcPr>
          <w:p w:rsidR="003C49F7" w:rsidRDefault="003C49F7">
            <w:pPr>
              <w:pStyle w:val="TableParagraph"/>
              <w:rPr>
                <w:rFonts w:ascii="Times New Roman"/>
                <w:sz w:val="20"/>
              </w:rPr>
            </w:pPr>
          </w:p>
        </w:tc>
        <w:tc>
          <w:tcPr>
            <w:tcW w:w="1844" w:type="dxa"/>
          </w:tcPr>
          <w:p w:rsidR="003C49F7" w:rsidRDefault="003C49F7">
            <w:pPr>
              <w:pStyle w:val="TableParagraph"/>
              <w:rPr>
                <w:rFonts w:ascii="Times New Roman"/>
                <w:sz w:val="20"/>
              </w:rPr>
            </w:pPr>
          </w:p>
        </w:tc>
        <w:tc>
          <w:tcPr>
            <w:tcW w:w="1419" w:type="dxa"/>
          </w:tcPr>
          <w:p w:rsidR="003C49F7" w:rsidRDefault="003C49F7">
            <w:pPr>
              <w:pStyle w:val="TableParagraph"/>
              <w:rPr>
                <w:rFonts w:ascii="Times New Roman"/>
                <w:sz w:val="20"/>
              </w:rPr>
            </w:pPr>
          </w:p>
        </w:tc>
        <w:tc>
          <w:tcPr>
            <w:tcW w:w="1417" w:type="dxa"/>
          </w:tcPr>
          <w:p w:rsidR="003C49F7" w:rsidRDefault="003C49F7">
            <w:pPr>
              <w:pStyle w:val="TableParagraph"/>
              <w:rPr>
                <w:rFonts w:ascii="Times New Roman"/>
                <w:sz w:val="20"/>
              </w:rPr>
            </w:pPr>
          </w:p>
        </w:tc>
        <w:tc>
          <w:tcPr>
            <w:tcW w:w="2269" w:type="dxa"/>
          </w:tcPr>
          <w:p w:rsidR="003C49F7" w:rsidRDefault="003C49F7">
            <w:pPr>
              <w:pStyle w:val="TableParagraph"/>
              <w:rPr>
                <w:rFonts w:ascii="Times New Roman"/>
                <w:sz w:val="20"/>
              </w:rPr>
            </w:pPr>
          </w:p>
        </w:tc>
        <w:tc>
          <w:tcPr>
            <w:tcW w:w="2270" w:type="dxa"/>
          </w:tcPr>
          <w:p w:rsidR="003C49F7" w:rsidRDefault="003C49F7">
            <w:pPr>
              <w:pStyle w:val="TableParagraph"/>
              <w:rPr>
                <w:rFonts w:ascii="Times New Roman"/>
                <w:sz w:val="20"/>
              </w:rPr>
            </w:pPr>
          </w:p>
        </w:tc>
        <w:tc>
          <w:tcPr>
            <w:tcW w:w="2128" w:type="dxa"/>
          </w:tcPr>
          <w:p w:rsidR="003C49F7" w:rsidRDefault="003C49F7">
            <w:pPr>
              <w:pStyle w:val="TableParagraph"/>
              <w:rPr>
                <w:rFonts w:ascii="Times New Roman"/>
                <w:sz w:val="20"/>
              </w:rPr>
            </w:pPr>
          </w:p>
        </w:tc>
      </w:tr>
      <w:tr w:rsidR="003C49F7">
        <w:trPr>
          <w:trHeight w:val="323"/>
        </w:trPr>
        <w:tc>
          <w:tcPr>
            <w:tcW w:w="819" w:type="dxa"/>
          </w:tcPr>
          <w:p w:rsidR="003C49F7" w:rsidRDefault="00BD1DD6">
            <w:pPr>
              <w:pStyle w:val="TableParagraph"/>
              <w:spacing w:line="278" w:lineRule="exact"/>
              <w:ind w:left="128" w:right="122"/>
              <w:jc w:val="center"/>
              <w:rPr>
                <w:sz w:val="24"/>
              </w:rPr>
            </w:pPr>
            <w:r>
              <w:rPr>
                <w:sz w:val="24"/>
              </w:rPr>
              <w:t>dst.</w:t>
            </w:r>
          </w:p>
        </w:tc>
        <w:tc>
          <w:tcPr>
            <w:tcW w:w="1558" w:type="dxa"/>
          </w:tcPr>
          <w:p w:rsidR="003C49F7" w:rsidRDefault="003C49F7">
            <w:pPr>
              <w:pStyle w:val="TableParagraph"/>
              <w:rPr>
                <w:rFonts w:ascii="Times New Roman"/>
              </w:rPr>
            </w:pPr>
          </w:p>
        </w:tc>
        <w:tc>
          <w:tcPr>
            <w:tcW w:w="1702" w:type="dxa"/>
          </w:tcPr>
          <w:p w:rsidR="003C49F7" w:rsidRDefault="003C49F7">
            <w:pPr>
              <w:pStyle w:val="TableParagraph"/>
              <w:rPr>
                <w:rFonts w:ascii="Times New Roman"/>
              </w:rPr>
            </w:pPr>
          </w:p>
        </w:tc>
        <w:tc>
          <w:tcPr>
            <w:tcW w:w="1844" w:type="dxa"/>
          </w:tcPr>
          <w:p w:rsidR="003C49F7" w:rsidRDefault="003C49F7">
            <w:pPr>
              <w:pStyle w:val="TableParagraph"/>
              <w:rPr>
                <w:rFonts w:ascii="Times New Roman"/>
              </w:rPr>
            </w:pPr>
          </w:p>
        </w:tc>
        <w:tc>
          <w:tcPr>
            <w:tcW w:w="1419" w:type="dxa"/>
          </w:tcPr>
          <w:p w:rsidR="003C49F7" w:rsidRDefault="003C49F7">
            <w:pPr>
              <w:pStyle w:val="TableParagraph"/>
              <w:rPr>
                <w:rFonts w:ascii="Times New Roman"/>
              </w:rPr>
            </w:pPr>
          </w:p>
        </w:tc>
        <w:tc>
          <w:tcPr>
            <w:tcW w:w="1417" w:type="dxa"/>
          </w:tcPr>
          <w:p w:rsidR="003C49F7" w:rsidRDefault="003C49F7">
            <w:pPr>
              <w:pStyle w:val="TableParagraph"/>
              <w:rPr>
                <w:rFonts w:ascii="Times New Roman"/>
              </w:rPr>
            </w:pPr>
          </w:p>
        </w:tc>
        <w:tc>
          <w:tcPr>
            <w:tcW w:w="2269" w:type="dxa"/>
          </w:tcPr>
          <w:p w:rsidR="003C49F7" w:rsidRDefault="003C49F7">
            <w:pPr>
              <w:pStyle w:val="TableParagraph"/>
              <w:rPr>
                <w:rFonts w:ascii="Times New Roman"/>
              </w:rPr>
            </w:pPr>
          </w:p>
        </w:tc>
        <w:tc>
          <w:tcPr>
            <w:tcW w:w="2270" w:type="dxa"/>
          </w:tcPr>
          <w:p w:rsidR="003C49F7" w:rsidRDefault="003C49F7">
            <w:pPr>
              <w:pStyle w:val="TableParagraph"/>
              <w:rPr>
                <w:rFonts w:ascii="Times New Roman"/>
              </w:rPr>
            </w:pPr>
          </w:p>
        </w:tc>
        <w:tc>
          <w:tcPr>
            <w:tcW w:w="2128" w:type="dxa"/>
          </w:tcPr>
          <w:p w:rsidR="003C49F7" w:rsidRDefault="003C49F7">
            <w:pPr>
              <w:pStyle w:val="TableParagraph"/>
              <w:rPr>
                <w:rFonts w:ascii="Times New Roman"/>
              </w:rPr>
            </w:pPr>
          </w:p>
        </w:tc>
      </w:tr>
    </w:tbl>
    <w:p w:rsidR="003C49F7" w:rsidRDefault="00BD1DD6">
      <w:pPr>
        <w:ind w:left="118"/>
        <w:rPr>
          <w:sz w:val="20"/>
        </w:rPr>
      </w:pPr>
      <w:r>
        <w:rPr>
          <w:sz w:val="20"/>
        </w:rPr>
        <w:t>Keterangan:</w:t>
      </w:r>
    </w:p>
    <w:p w:rsidR="003C49F7" w:rsidRDefault="00BD1DD6">
      <w:pPr>
        <w:tabs>
          <w:tab w:val="left" w:pos="545"/>
        </w:tabs>
        <w:spacing w:before="36"/>
        <w:ind w:left="118"/>
        <w:rPr>
          <w:sz w:val="20"/>
        </w:rPr>
      </w:pPr>
      <w:r>
        <w:rPr>
          <w:sz w:val="20"/>
        </w:rPr>
        <w:t>*)</w:t>
      </w:r>
      <w:r>
        <w:rPr>
          <w:sz w:val="20"/>
        </w:rPr>
        <w:tab/>
        <w:t>mengacu pada peraturan OJK mengenai Kegiatan Usaha dan Wilayah Jaringan Kantor BPR berdasarkan Modal</w:t>
      </w:r>
      <w:r>
        <w:rPr>
          <w:spacing w:val="-4"/>
          <w:sz w:val="20"/>
        </w:rPr>
        <w:t xml:space="preserve"> </w:t>
      </w:r>
      <w:r>
        <w:rPr>
          <w:sz w:val="20"/>
        </w:rPr>
        <w:t>Inti.</w:t>
      </w:r>
    </w:p>
    <w:p w:rsidR="003C49F7" w:rsidRDefault="00BD1DD6">
      <w:pPr>
        <w:spacing w:before="34"/>
        <w:ind w:left="118"/>
        <w:rPr>
          <w:sz w:val="20"/>
        </w:rPr>
      </w:pPr>
      <w:r>
        <w:rPr>
          <w:sz w:val="20"/>
        </w:rPr>
        <w:t>**) penjelasan/uraian yang lebih terperinci dapat dilampirkan dalam lembaran terpisah.</w:t>
      </w:r>
    </w:p>
    <w:p w:rsidR="003C49F7" w:rsidRDefault="003C49F7">
      <w:pPr>
        <w:rPr>
          <w:sz w:val="20"/>
        </w:rPr>
        <w:sectPr w:rsidR="003C49F7">
          <w:headerReference w:type="default" r:id="rId9"/>
          <w:pgSz w:w="18730" w:h="12250" w:orient="landscape"/>
          <w:pgMar w:top="1200" w:right="1760" w:bottom="280" w:left="1300" w:header="718" w:footer="0" w:gutter="0"/>
          <w:pgNumType w:start="47"/>
          <w:cols w:space="720"/>
        </w:sectPr>
      </w:pPr>
    </w:p>
    <w:p w:rsidR="003C49F7" w:rsidRDefault="003C49F7">
      <w:pPr>
        <w:pStyle w:val="BodyText"/>
        <w:rPr>
          <w:sz w:val="20"/>
        </w:rPr>
      </w:pPr>
    </w:p>
    <w:p w:rsidR="003C49F7" w:rsidRDefault="003C49F7">
      <w:pPr>
        <w:pStyle w:val="BodyText"/>
        <w:rPr>
          <w:sz w:val="20"/>
        </w:rPr>
      </w:pPr>
    </w:p>
    <w:p w:rsidR="003C49F7" w:rsidRDefault="003C49F7">
      <w:pPr>
        <w:pStyle w:val="BodyText"/>
        <w:spacing w:before="10"/>
        <w:rPr>
          <w:sz w:val="15"/>
        </w:rPr>
      </w:pPr>
    </w:p>
    <w:p w:rsidR="003C49F7" w:rsidRDefault="00BD1DD6">
      <w:pPr>
        <w:pStyle w:val="BodyText"/>
        <w:spacing w:before="100"/>
        <w:ind w:left="118"/>
        <w:rPr>
          <w:b/>
        </w:rPr>
      </w:pPr>
      <w:r>
        <w:rPr>
          <w:b/>
        </w:rPr>
        <w:t>Lampiran XIV.2</w:t>
      </w:r>
    </w:p>
    <w:p w:rsidR="003C49F7" w:rsidRDefault="00BD1DD6">
      <w:pPr>
        <w:pStyle w:val="BodyText"/>
        <w:spacing w:before="241"/>
        <w:ind w:left="2170"/>
        <w:rPr>
          <w:b/>
        </w:rPr>
      </w:pPr>
      <w:r>
        <w:rPr>
          <w:b/>
        </w:rPr>
        <w:t>RENCANA PELAKSANAAN KEGIATAN USAHA BARU YANG WAJIB DILAPORKAN KEPADA OJK*)</w:t>
      </w:r>
    </w:p>
    <w:p w:rsidR="003C49F7" w:rsidRDefault="003C49F7">
      <w:pPr>
        <w:pStyle w:val="BodyText"/>
        <w:spacing w:before="9"/>
        <w:rPr>
          <w:b/>
          <w:sz w:val="22"/>
        </w:rPr>
      </w:pPr>
    </w:p>
    <w:p w:rsidR="003C49F7" w:rsidRDefault="00BD1DD6">
      <w:pPr>
        <w:pStyle w:val="BodyText"/>
        <w:tabs>
          <w:tab w:val="left" w:pos="2998"/>
        </w:tabs>
        <w:spacing w:before="99"/>
        <w:ind w:left="118"/>
      </w:pPr>
      <w:r>
        <w:t>Nama BPR</w:t>
      </w:r>
      <w:r>
        <w:tab/>
        <w:t>:</w:t>
      </w:r>
    </w:p>
    <w:p w:rsidR="003C49F7" w:rsidRDefault="00BD1DD6">
      <w:pPr>
        <w:pStyle w:val="BodyText"/>
        <w:tabs>
          <w:tab w:val="left" w:pos="2998"/>
        </w:tabs>
        <w:spacing w:before="43"/>
        <w:ind w:left="118"/>
      </w:pPr>
      <w:r>
        <w:t>Alamat</w:t>
      </w:r>
      <w:r>
        <w:tab/>
        <w:t>:</w:t>
      </w:r>
    </w:p>
    <w:p w:rsidR="003C49F7" w:rsidRDefault="00BD1DD6">
      <w:pPr>
        <w:pStyle w:val="BodyText"/>
        <w:tabs>
          <w:tab w:val="left" w:pos="2998"/>
        </w:tabs>
        <w:spacing w:before="42"/>
        <w:ind w:left="118"/>
      </w:pPr>
      <w:r>
        <w:t>Kota/Kabupaten</w:t>
      </w:r>
      <w:r>
        <w:tab/>
        <w:t>:</w:t>
      </w:r>
    </w:p>
    <w:p w:rsidR="003C49F7" w:rsidRDefault="003C49F7">
      <w:pPr>
        <w:pStyle w:val="BodyText"/>
        <w:rPr>
          <w:sz w:val="20"/>
        </w:rPr>
      </w:pPr>
    </w:p>
    <w:p w:rsidR="003C49F7" w:rsidRDefault="003C49F7">
      <w:pPr>
        <w:pStyle w:val="BodyText"/>
        <w:spacing w:before="6"/>
        <w:rPr>
          <w:sz w:val="11"/>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9"/>
        <w:gridCol w:w="2268"/>
        <w:gridCol w:w="2410"/>
        <w:gridCol w:w="2268"/>
        <w:gridCol w:w="1983"/>
        <w:gridCol w:w="2268"/>
        <w:gridCol w:w="3121"/>
      </w:tblGrid>
      <w:tr w:rsidR="003C49F7">
        <w:trPr>
          <w:trHeight w:val="280"/>
        </w:trPr>
        <w:tc>
          <w:tcPr>
            <w:tcW w:w="819" w:type="dxa"/>
            <w:vMerge w:val="restart"/>
            <w:shd w:val="clear" w:color="auto" w:fill="BEBEBE"/>
          </w:tcPr>
          <w:p w:rsidR="003C49F7" w:rsidRDefault="003C49F7">
            <w:pPr>
              <w:pStyle w:val="TableParagraph"/>
              <w:spacing w:before="10"/>
              <w:rPr>
                <w:sz w:val="35"/>
              </w:rPr>
            </w:pPr>
          </w:p>
          <w:p w:rsidR="003C49F7" w:rsidRDefault="00BD1DD6">
            <w:pPr>
              <w:pStyle w:val="TableParagraph"/>
              <w:ind w:left="244"/>
              <w:rPr>
                <w:b/>
                <w:sz w:val="24"/>
              </w:rPr>
            </w:pPr>
            <w:r>
              <w:rPr>
                <w:b/>
                <w:sz w:val="24"/>
              </w:rPr>
              <w:t>No</w:t>
            </w:r>
          </w:p>
        </w:tc>
        <w:tc>
          <w:tcPr>
            <w:tcW w:w="2268" w:type="dxa"/>
            <w:vMerge w:val="restart"/>
            <w:shd w:val="clear" w:color="auto" w:fill="BEBEBE"/>
          </w:tcPr>
          <w:p w:rsidR="003C49F7" w:rsidRDefault="003C49F7">
            <w:pPr>
              <w:pStyle w:val="TableParagraph"/>
              <w:spacing w:before="9"/>
              <w:rPr>
                <w:sz w:val="23"/>
              </w:rPr>
            </w:pPr>
          </w:p>
          <w:p w:rsidR="003C49F7" w:rsidRDefault="00BD1DD6">
            <w:pPr>
              <w:pStyle w:val="TableParagraph"/>
              <w:spacing w:before="1"/>
              <w:ind w:left="426" w:right="180" w:hanging="226"/>
              <w:rPr>
                <w:b/>
                <w:sz w:val="24"/>
              </w:rPr>
            </w:pPr>
            <w:r>
              <w:rPr>
                <w:b/>
                <w:sz w:val="24"/>
              </w:rPr>
              <w:t>Jenis Kegiatan Usaha Baru</w:t>
            </w:r>
          </w:p>
        </w:tc>
        <w:tc>
          <w:tcPr>
            <w:tcW w:w="2410" w:type="dxa"/>
            <w:vMerge w:val="restart"/>
            <w:shd w:val="clear" w:color="auto" w:fill="BEBEBE"/>
          </w:tcPr>
          <w:p w:rsidR="003C49F7" w:rsidRDefault="00BD1DD6">
            <w:pPr>
              <w:pStyle w:val="TableParagraph"/>
              <w:spacing w:before="138"/>
              <w:ind w:left="167" w:right="160"/>
              <w:jc w:val="center"/>
              <w:rPr>
                <w:b/>
                <w:sz w:val="24"/>
              </w:rPr>
            </w:pPr>
            <w:r>
              <w:rPr>
                <w:b/>
                <w:sz w:val="24"/>
              </w:rPr>
              <w:t>Deskripsi Umum Kegiatan Usaha Baru**)</w:t>
            </w:r>
          </w:p>
        </w:tc>
        <w:tc>
          <w:tcPr>
            <w:tcW w:w="2268" w:type="dxa"/>
            <w:vMerge w:val="restart"/>
            <w:shd w:val="clear" w:color="auto" w:fill="BEBEBE"/>
          </w:tcPr>
          <w:p w:rsidR="003C49F7" w:rsidRDefault="00BD1DD6">
            <w:pPr>
              <w:pStyle w:val="TableParagraph"/>
              <w:ind w:left="163" w:right="157"/>
              <w:jc w:val="center"/>
              <w:rPr>
                <w:b/>
                <w:sz w:val="24"/>
              </w:rPr>
            </w:pPr>
            <w:r>
              <w:rPr>
                <w:b/>
                <w:sz w:val="24"/>
              </w:rPr>
              <w:t>Waktu Pelaksanaan Kegiatan Usaha</w:t>
            </w:r>
          </w:p>
          <w:p w:rsidR="003C49F7" w:rsidRDefault="00BD1DD6">
            <w:pPr>
              <w:pStyle w:val="TableParagraph"/>
              <w:spacing w:line="261" w:lineRule="exact"/>
              <w:ind w:left="159" w:right="157"/>
              <w:jc w:val="center"/>
              <w:rPr>
                <w:b/>
                <w:sz w:val="24"/>
              </w:rPr>
            </w:pPr>
            <w:r>
              <w:rPr>
                <w:b/>
                <w:sz w:val="24"/>
              </w:rPr>
              <w:t>Baru</w:t>
            </w:r>
          </w:p>
        </w:tc>
        <w:tc>
          <w:tcPr>
            <w:tcW w:w="4251" w:type="dxa"/>
            <w:gridSpan w:val="2"/>
            <w:shd w:val="clear" w:color="auto" w:fill="BEBEBE"/>
          </w:tcPr>
          <w:p w:rsidR="003C49F7" w:rsidRDefault="00BD1DD6">
            <w:pPr>
              <w:pStyle w:val="TableParagraph"/>
              <w:spacing w:line="260" w:lineRule="exact"/>
              <w:ind w:left="350"/>
              <w:rPr>
                <w:b/>
                <w:sz w:val="24"/>
              </w:rPr>
            </w:pPr>
            <w:r>
              <w:rPr>
                <w:b/>
                <w:sz w:val="24"/>
              </w:rPr>
              <w:t>Tujuan Kegiatan Usaha Baru</w:t>
            </w:r>
          </w:p>
        </w:tc>
        <w:tc>
          <w:tcPr>
            <w:tcW w:w="3121" w:type="dxa"/>
            <w:vMerge w:val="restart"/>
            <w:shd w:val="clear" w:color="auto" w:fill="BEBEBE"/>
          </w:tcPr>
          <w:p w:rsidR="003C49F7" w:rsidRDefault="00BD1DD6">
            <w:pPr>
              <w:pStyle w:val="TableParagraph"/>
              <w:spacing w:before="138"/>
              <w:ind w:left="184" w:right="174" w:firstLine="2"/>
              <w:jc w:val="center"/>
              <w:rPr>
                <w:b/>
                <w:sz w:val="24"/>
              </w:rPr>
            </w:pPr>
            <w:r>
              <w:rPr>
                <w:b/>
                <w:sz w:val="24"/>
              </w:rPr>
              <w:t>Keterkaitan Kegiatan Usaha Baru dengan strategi bisnis BPR **)</w:t>
            </w:r>
          </w:p>
        </w:tc>
      </w:tr>
      <w:tr w:rsidR="003C49F7">
        <w:trPr>
          <w:trHeight w:val="834"/>
        </w:trPr>
        <w:tc>
          <w:tcPr>
            <w:tcW w:w="819" w:type="dxa"/>
            <w:vMerge/>
            <w:tcBorders>
              <w:top w:val="nil"/>
            </w:tcBorders>
            <w:shd w:val="clear" w:color="auto" w:fill="BEBEBE"/>
          </w:tcPr>
          <w:p w:rsidR="003C49F7" w:rsidRDefault="003C49F7">
            <w:pPr>
              <w:rPr>
                <w:sz w:val="2"/>
                <w:szCs w:val="2"/>
              </w:rPr>
            </w:pPr>
          </w:p>
        </w:tc>
        <w:tc>
          <w:tcPr>
            <w:tcW w:w="2268" w:type="dxa"/>
            <w:vMerge/>
            <w:tcBorders>
              <w:top w:val="nil"/>
            </w:tcBorders>
            <w:shd w:val="clear" w:color="auto" w:fill="BEBEBE"/>
          </w:tcPr>
          <w:p w:rsidR="003C49F7" w:rsidRDefault="003C49F7">
            <w:pPr>
              <w:rPr>
                <w:sz w:val="2"/>
                <w:szCs w:val="2"/>
              </w:rPr>
            </w:pPr>
          </w:p>
        </w:tc>
        <w:tc>
          <w:tcPr>
            <w:tcW w:w="2410" w:type="dxa"/>
            <w:vMerge/>
            <w:tcBorders>
              <w:top w:val="nil"/>
            </w:tcBorders>
            <w:shd w:val="clear" w:color="auto" w:fill="BEBEBE"/>
          </w:tcPr>
          <w:p w:rsidR="003C49F7" w:rsidRDefault="003C49F7">
            <w:pPr>
              <w:rPr>
                <w:sz w:val="2"/>
                <w:szCs w:val="2"/>
              </w:rPr>
            </w:pPr>
          </w:p>
        </w:tc>
        <w:tc>
          <w:tcPr>
            <w:tcW w:w="2268" w:type="dxa"/>
            <w:vMerge/>
            <w:tcBorders>
              <w:top w:val="nil"/>
            </w:tcBorders>
            <w:shd w:val="clear" w:color="auto" w:fill="BEBEBE"/>
          </w:tcPr>
          <w:p w:rsidR="003C49F7" w:rsidRDefault="003C49F7">
            <w:pPr>
              <w:rPr>
                <w:sz w:val="2"/>
                <w:szCs w:val="2"/>
              </w:rPr>
            </w:pPr>
          </w:p>
        </w:tc>
        <w:tc>
          <w:tcPr>
            <w:tcW w:w="1983" w:type="dxa"/>
            <w:shd w:val="clear" w:color="auto" w:fill="BEBEBE"/>
          </w:tcPr>
          <w:p w:rsidR="003C49F7" w:rsidRDefault="003C49F7">
            <w:pPr>
              <w:pStyle w:val="TableParagraph"/>
              <w:spacing w:before="7"/>
              <w:rPr>
                <w:sz w:val="23"/>
              </w:rPr>
            </w:pPr>
          </w:p>
          <w:p w:rsidR="003C49F7" w:rsidRDefault="00BD1DD6">
            <w:pPr>
              <w:pStyle w:val="TableParagraph"/>
              <w:ind w:left="419"/>
              <w:rPr>
                <w:b/>
                <w:sz w:val="24"/>
              </w:rPr>
            </w:pPr>
            <w:r>
              <w:rPr>
                <w:b/>
                <w:sz w:val="24"/>
              </w:rPr>
              <w:t>Bagi BPR</w:t>
            </w:r>
          </w:p>
        </w:tc>
        <w:tc>
          <w:tcPr>
            <w:tcW w:w="2268" w:type="dxa"/>
            <w:shd w:val="clear" w:color="auto" w:fill="BEBEBE"/>
          </w:tcPr>
          <w:p w:rsidR="003C49F7" w:rsidRDefault="003C49F7">
            <w:pPr>
              <w:pStyle w:val="TableParagraph"/>
              <w:spacing w:before="7"/>
              <w:rPr>
                <w:sz w:val="23"/>
              </w:rPr>
            </w:pPr>
          </w:p>
          <w:p w:rsidR="003C49F7" w:rsidRDefault="00BD1DD6">
            <w:pPr>
              <w:pStyle w:val="TableParagraph"/>
              <w:ind w:left="309"/>
              <w:rPr>
                <w:b/>
                <w:sz w:val="24"/>
              </w:rPr>
            </w:pPr>
            <w:r>
              <w:rPr>
                <w:b/>
                <w:sz w:val="24"/>
              </w:rPr>
              <w:t>Bagi Nasabah</w:t>
            </w:r>
          </w:p>
        </w:tc>
        <w:tc>
          <w:tcPr>
            <w:tcW w:w="3121" w:type="dxa"/>
            <w:vMerge/>
            <w:tcBorders>
              <w:top w:val="nil"/>
            </w:tcBorders>
            <w:shd w:val="clear" w:color="auto" w:fill="BEBEBE"/>
          </w:tcPr>
          <w:p w:rsidR="003C49F7" w:rsidRDefault="003C49F7">
            <w:pPr>
              <w:rPr>
                <w:sz w:val="2"/>
                <w:szCs w:val="2"/>
              </w:rPr>
            </w:pPr>
          </w:p>
        </w:tc>
      </w:tr>
      <w:tr w:rsidR="003C49F7">
        <w:trPr>
          <w:trHeight w:val="282"/>
        </w:trPr>
        <w:tc>
          <w:tcPr>
            <w:tcW w:w="819" w:type="dxa"/>
          </w:tcPr>
          <w:p w:rsidR="003C49F7" w:rsidRDefault="00BD1DD6">
            <w:pPr>
              <w:pStyle w:val="TableParagraph"/>
              <w:spacing w:line="263" w:lineRule="exact"/>
              <w:ind w:left="6"/>
              <w:jc w:val="center"/>
              <w:rPr>
                <w:sz w:val="24"/>
              </w:rPr>
            </w:pPr>
            <w:r>
              <w:rPr>
                <w:sz w:val="24"/>
              </w:rPr>
              <w:t>1</w:t>
            </w: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r w:rsidR="003C49F7">
        <w:trPr>
          <w:trHeight w:val="280"/>
        </w:trPr>
        <w:tc>
          <w:tcPr>
            <w:tcW w:w="819"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r w:rsidR="003C49F7">
        <w:trPr>
          <w:trHeight w:val="282"/>
        </w:trPr>
        <w:tc>
          <w:tcPr>
            <w:tcW w:w="819"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r w:rsidR="003C49F7">
        <w:trPr>
          <w:trHeight w:val="280"/>
        </w:trPr>
        <w:tc>
          <w:tcPr>
            <w:tcW w:w="819"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r w:rsidR="003C49F7">
        <w:trPr>
          <w:trHeight w:val="283"/>
        </w:trPr>
        <w:tc>
          <w:tcPr>
            <w:tcW w:w="819" w:type="dxa"/>
          </w:tcPr>
          <w:p w:rsidR="003C49F7" w:rsidRDefault="00BD1DD6">
            <w:pPr>
              <w:pStyle w:val="TableParagraph"/>
              <w:spacing w:before="2" w:line="261" w:lineRule="exact"/>
              <w:ind w:left="6"/>
              <w:jc w:val="center"/>
              <w:rPr>
                <w:sz w:val="24"/>
              </w:rPr>
            </w:pPr>
            <w:r>
              <w:rPr>
                <w:sz w:val="24"/>
              </w:rPr>
              <w:t>2</w:t>
            </w: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r w:rsidR="003C49F7">
        <w:trPr>
          <w:trHeight w:val="280"/>
        </w:trPr>
        <w:tc>
          <w:tcPr>
            <w:tcW w:w="819"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r w:rsidR="003C49F7">
        <w:trPr>
          <w:trHeight w:val="282"/>
        </w:trPr>
        <w:tc>
          <w:tcPr>
            <w:tcW w:w="819"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r w:rsidR="003C49F7">
        <w:trPr>
          <w:trHeight w:val="282"/>
        </w:trPr>
        <w:tc>
          <w:tcPr>
            <w:tcW w:w="819"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r w:rsidR="003C49F7">
        <w:trPr>
          <w:trHeight w:val="280"/>
        </w:trPr>
        <w:tc>
          <w:tcPr>
            <w:tcW w:w="819" w:type="dxa"/>
          </w:tcPr>
          <w:p w:rsidR="003C49F7" w:rsidRDefault="00BD1DD6">
            <w:pPr>
              <w:pStyle w:val="TableParagraph"/>
              <w:spacing w:line="260" w:lineRule="exact"/>
              <w:ind w:left="128" w:right="122"/>
              <w:jc w:val="center"/>
              <w:rPr>
                <w:sz w:val="24"/>
              </w:rPr>
            </w:pPr>
            <w:r>
              <w:rPr>
                <w:sz w:val="24"/>
              </w:rPr>
              <w:t>dst..</w:t>
            </w:r>
          </w:p>
        </w:tc>
        <w:tc>
          <w:tcPr>
            <w:tcW w:w="2268" w:type="dxa"/>
          </w:tcPr>
          <w:p w:rsidR="003C49F7" w:rsidRDefault="003C49F7">
            <w:pPr>
              <w:pStyle w:val="TableParagraph"/>
              <w:rPr>
                <w:rFonts w:ascii="Times New Roman"/>
                <w:sz w:val="20"/>
              </w:rPr>
            </w:pPr>
          </w:p>
        </w:tc>
        <w:tc>
          <w:tcPr>
            <w:tcW w:w="2410"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1983" w:type="dxa"/>
          </w:tcPr>
          <w:p w:rsidR="003C49F7" w:rsidRDefault="003C49F7">
            <w:pPr>
              <w:pStyle w:val="TableParagraph"/>
              <w:rPr>
                <w:rFonts w:ascii="Times New Roman"/>
                <w:sz w:val="20"/>
              </w:rPr>
            </w:pPr>
          </w:p>
        </w:tc>
        <w:tc>
          <w:tcPr>
            <w:tcW w:w="2268" w:type="dxa"/>
          </w:tcPr>
          <w:p w:rsidR="003C49F7" w:rsidRDefault="003C49F7">
            <w:pPr>
              <w:pStyle w:val="TableParagraph"/>
              <w:rPr>
                <w:rFonts w:ascii="Times New Roman"/>
                <w:sz w:val="20"/>
              </w:rPr>
            </w:pPr>
          </w:p>
        </w:tc>
        <w:tc>
          <w:tcPr>
            <w:tcW w:w="3121" w:type="dxa"/>
          </w:tcPr>
          <w:p w:rsidR="003C49F7" w:rsidRDefault="003C49F7">
            <w:pPr>
              <w:pStyle w:val="TableParagraph"/>
              <w:rPr>
                <w:rFonts w:ascii="Times New Roman"/>
                <w:sz w:val="20"/>
              </w:rPr>
            </w:pPr>
          </w:p>
        </w:tc>
      </w:tr>
    </w:tbl>
    <w:p w:rsidR="003C49F7" w:rsidRDefault="00BD1DD6">
      <w:pPr>
        <w:ind w:left="118"/>
        <w:rPr>
          <w:sz w:val="20"/>
        </w:rPr>
      </w:pPr>
      <w:r>
        <w:rPr>
          <w:sz w:val="20"/>
        </w:rPr>
        <w:t>Keterangan:</w:t>
      </w:r>
    </w:p>
    <w:p w:rsidR="003C49F7" w:rsidRDefault="00BD1DD6">
      <w:pPr>
        <w:tabs>
          <w:tab w:val="left" w:pos="545"/>
        </w:tabs>
        <w:spacing w:before="36"/>
        <w:ind w:left="118"/>
        <w:rPr>
          <w:sz w:val="20"/>
        </w:rPr>
      </w:pPr>
      <w:r>
        <w:rPr>
          <w:sz w:val="20"/>
        </w:rPr>
        <w:t>*)</w:t>
      </w:r>
      <w:r>
        <w:rPr>
          <w:sz w:val="20"/>
        </w:rPr>
        <w:tab/>
        <w:t>mengacu pada peraturan OJK mengenai Kegiatan Usaha dan Wilayah Jaringan Kantor BPR berdasarkan Modal</w:t>
      </w:r>
      <w:r>
        <w:rPr>
          <w:spacing w:val="-5"/>
          <w:sz w:val="20"/>
        </w:rPr>
        <w:t xml:space="preserve"> </w:t>
      </w:r>
      <w:r>
        <w:rPr>
          <w:sz w:val="20"/>
        </w:rPr>
        <w:t>Inti.</w:t>
      </w:r>
    </w:p>
    <w:p w:rsidR="003C49F7" w:rsidRDefault="00BD1DD6">
      <w:pPr>
        <w:spacing w:before="34"/>
        <w:ind w:left="118"/>
        <w:rPr>
          <w:sz w:val="20"/>
        </w:rPr>
      </w:pPr>
      <w:r>
        <w:rPr>
          <w:sz w:val="20"/>
        </w:rPr>
        <w:t>**) penjelasan/uraian yang lebih terperinci dapat dilampirkan dalam lembaran terpisah.</w:t>
      </w:r>
    </w:p>
    <w:p w:rsidR="003C49F7" w:rsidRDefault="003C49F7">
      <w:pPr>
        <w:rPr>
          <w:sz w:val="20"/>
        </w:rPr>
        <w:sectPr w:rsidR="003C49F7">
          <w:pgSz w:w="18730" w:h="12250" w:orient="landscape"/>
          <w:pgMar w:top="1200" w:right="1760" w:bottom="280" w:left="1300" w:header="718" w:footer="0" w:gutter="0"/>
          <w:cols w:space="720"/>
        </w:sectPr>
      </w:pPr>
    </w:p>
    <w:p w:rsidR="003C49F7" w:rsidRDefault="00BD1DD6">
      <w:pPr>
        <w:pStyle w:val="BodyText"/>
        <w:spacing w:before="92"/>
        <w:ind w:left="458"/>
        <w:rPr>
          <w:b/>
        </w:rPr>
      </w:pPr>
      <w:r>
        <w:rPr>
          <w:b/>
        </w:rPr>
        <w:lastRenderedPageBreak/>
        <w:t>Lampiran XV</w:t>
      </w:r>
    </w:p>
    <w:p w:rsidR="003C49F7" w:rsidRDefault="00BD1DD6">
      <w:pPr>
        <w:pStyle w:val="BodyText"/>
        <w:spacing w:before="239"/>
        <w:ind w:left="571"/>
        <w:rPr>
          <w:b/>
        </w:rPr>
      </w:pPr>
      <w:r>
        <w:rPr>
          <w:b/>
        </w:rPr>
        <w:t>RENCANA PENGEMBANGAN DAN/ATAU PERUBAHAN JARINGAN KANTOR</w:t>
      </w:r>
    </w:p>
    <w:p w:rsidR="003C49F7" w:rsidRDefault="003C49F7">
      <w:pPr>
        <w:pStyle w:val="BodyText"/>
        <w:spacing w:before="3"/>
        <w:rPr>
          <w:b/>
          <w:sz w:val="31"/>
        </w:rPr>
      </w:pPr>
    </w:p>
    <w:p w:rsidR="003C49F7" w:rsidRDefault="00BD1DD6">
      <w:pPr>
        <w:pStyle w:val="BodyText"/>
        <w:tabs>
          <w:tab w:val="left" w:pos="3339"/>
        </w:tabs>
        <w:ind w:left="458"/>
      </w:pPr>
      <w:r>
        <w:t>Nama BPR</w:t>
      </w:r>
      <w:r>
        <w:tab/>
        <w:t>:</w:t>
      </w:r>
    </w:p>
    <w:p w:rsidR="003C49F7" w:rsidRDefault="00BD1DD6">
      <w:pPr>
        <w:pStyle w:val="BodyText"/>
        <w:tabs>
          <w:tab w:val="left" w:pos="3339"/>
        </w:tabs>
        <w:spacing w:before="42"/>
        <w:ind w:left="458"/>
      </w:pPr>
      <w:r>
        <w:t>Alamat</w:t>
      </w:r>
      <w:r>
        <w:tab/>
        <w:t>:</w:t>
      </w:r>
    </w:p>
    <w:p w:rsidR="003C49F7" w:rsidRDefault="00BD1DD6">
      <w:pPr>
        <w:pStyle w:val="BodyText"/>
        <w:tabs>
          <w:tab w:val="left" w:pos="3339"/>
        </w:tabs>
        <w:spacing w:before="42"/>
        <w:ind w:left="458"/>
      </w:pPr>
      <w:r>
        <w:t>Kota/Kabupaten</w:t>
      </w:r>
      <w:r>
        <w:tab/>
        <w:t>:</w:t>
      </w:r>
    </w:p>
    <w:p w:rsidR="003C49F7" w:rsidRDefault="003C49F7">
      <w:pPr>
        <w:pStyle w:val="BodyText"/>
        <w:rPr>
          <w:sz w:val="20"/>
        </w:rPr>
      </w:pPr>
    </w:p>
    <w:p w:rsidR="003C49F7" w:rsidRDefault="003C49F7">
      <w:pPr>
        <w:pStyle w:val="BodyText"/>
        <w:spacing w:before="6"/>
        <w:rPr>
          <w:sz w:val="11"/>
        </w:rPr>
      </w:pPr>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4"/>
        <w:gridCol w:w="2189"/>
        <w:gridCol w:w="2268"/>
        <w:gridCol w:w="1841"/>
        <w:gridCol w:w="1217"/>
        <w:gridCol w:w="2046"/>
      </w:tblGrid>
      <w:tr w:rsidR="003C49F7">
        <w:trPr>
          <w:trHeight w:val="1127"/>
        </w:trPr>
        <w:tc>
          <w:tcPr>
            <w:tcW w:w="614" w:type="dxa"/>
            <w:shd w:val="clear" w:color="auto" w:fill="BEBEBE"/>
          </w:tcPr>
          <w:p w:rsidR="003C49F7" w:rsidRDefault="003C49F7">
            <w:pPr>
              <w:pStyle w:val="TableParagraph"/>
              <w:spacing w:before="10"/>
              <w:rPr>
                <w:sz w:val="35"/>
              </w:rPr>
            </w:pPr>
          </w:p>
          <w:p w:rsidR="003C49F7" w:rsidRDefault="00BD1DD6">
            <w:pPr>
              <w:pStyle w:val="TableParagraph"/>
              <w:ind w:left="121" w:right="116"/>
              <w:jc w:val="center"/>
              <w:rPr>
                <w:b/>
                <w:sz w:val="24"/>
              </w:rPr>
            </w:pPr>
            <w:r>
              <w:rPr>
                <w:b/>
                <w:sz w:val="24"/>
              </w:rPr>
              <w:t>No</w:t>
            </w:r>
          </w:p>
        </w:tc>
        <w:tc>
          <w:tcPr>
            <w:tcW w:w="2189" w:type="dxa"/>
            <w:shd w:val="clear" w:color="auto" w:fill="BEBEBE"/>
          </w:tcPr>
          <w:p w:rsidR="003C49F7" w:rsidRDefault="003C49F7">
            <w:pPr>
              <w:pStyle w:val="TableParagraph"/>
              <w:spacing w:before="10"/>
              <w:rPr>
                <w:sz w:val="35"/>
              </w:rPr>
            </w:pPr>
          </w:p>
          <w:p w:rsidR="003C49F7" w:rsidRDefault="00BD1DD6">
            <w:pPr>
              <w:pStyle w:val="TableParagraph"/>
              <w:ind w:left="127"/>
              <w:rPr>
                <w:b/>
                <w:sz w:val="24"/>
              </w:rPr>
            </w:pPr>
            <w:r>
              <w:rPr>
                <w:b/>
                <w:sz w:val="24"/>
              </w:rPr>
              <w:t>JENIS KANTOR</w:t>
            </w:r>
          </w:p>
        </w:tc>
        <w:tc>
          <w:tcPr>
            <w:tcW w:w="2268" w:type="dxa"/>
            <w:shd w:val="clear" w:color="auto" w:fill="BEBEBE"/>
          </w:tcPr>
          <w:p w:rsidR="003C49F7" w:rsidRDefault="00BD1DD6">
            <w:pPr>
              <w:pStyle w:val="TableParagraph"/>
              <w:ind w:left="190" w:right="184" w:firstLine="1"/>
              <w:jc w:val="center"/>
              <w:rPr>
                <w:b/>
                <w:sz w:val="24"/>
              </w:rPr>
            </w:pPr>
            <w:r>
              <w:rPr>
                <w:b/>
                <w:sz w:val="24"/>
              </w:rPr>
              <w:t>RENCANA WAKTU PELAKSANAAN</w:t>
            </w:r>
          </w:p>
          <w:p w:rsidR="003C49F7" w:rsidRDefault="00BD1DD6">
            <w:pPr>
              <w:pStyle w:val="TableParagraph"/>
              <w:spacing w:line="263" w:lineRule="exact"/>
              <w:ind w:left="160" w:right="157"/>
              <w:jc w:val="center"/>
              <w:rPr>
                <w:b/>
                <w:sz w:val="24"/>
              </w:rPr>
            </w:pPr>
            <w:r>
              <w:rPr>
                <w:b/>
                <w:sz w:val="24"/>
              </w:rPr>
              <w:t>*)</w:t>
            </w:r>
          </w:p>
        </w:tc>
        <w:tc>
          <w:tcPr>
            <w:tcW w:w="1841" w:type="dxa"/>
            <w:shd w:val="clear" w:color="auto" w:fill="BEBEBE"/>
          </w:tcPr>
          <w:p w:rsidR="003C49F7" w:rsidRDefault="00BD1DD6">
            <w:pPr>
              <w:pStyle w:val="TableParagraph"/>
              <w:spacing w:before="140"/>
              <w:ind w:left="158" w:right="151" w:firstLine="2"/>
              <w:jc w:val="center"/>
              <w:rPr>
                <w:b/>
                <w:sz w:val="24"/>
              </w:rPr>
            </w:pPr>
            <w:r>
              <w:rPr>
                <w:b/>
                <w:sz w:val="24"/>
              </w:rPr>
              <w:t>PERKIRAAN INVESTASI/ BIAYA</w:t>
            </w:r>
          </w:p>
        </w:tc>
        <w:tc>
          <w:tcPr>
            <w:tcW w:w="1217" w:type="dxa"/>
            <w:shd w:val="clear" w:color="auto" w:fill="BEBEBE"/>
          </w:tcPr>
          <w:p w:rsidR="003C49F7" w:rsidRDefault="003C49F7">
            <w:pPr>
              <w:pStyle w:val="TableParagraph"/>
              <w:spacing w:before="10"/>
              <w:rPr>
                <w:sz w:val="35"/>
              </w:rPr>
            </w:pPr>
          </w:p>
          <w:p w:rsidR="003C49F7" w:rsidRDefault="00BD1DD6">
            <w:pPr>
              <w:pStyle w:val="TableParagraph"/>
              <w:ind w:left="125"/>
              <w:rPr>
                <w:b/>
                <w:sz w:val="24"/>
              </w:rPr>
            </w:pPr>
            <w:r>
              <w:rPr>
                <w:b/>
                <w:sz w:val="24"/>
              </w:rPr>
              <w:t>LOKASI</w:t>
            </w:r>
          </w:p>
        </w:tc>
        <w:tc>
          <w:tcPr>
            <w:tcW w:w="2046" w:type="dxa"/>
            <w:shd w:val="clear" w:color="auto" w:fill="BEBEBE"/>
          </w:tcPr>
          <w:p w:rsidR="003C49F7" w:rsidRDefault="003C49F7">
            <w:pPr>
              <w:pStyle w:val="TableParagraph"/>
              <w:rPr>
                <w:sz w:val="24"/>
              </w:rPr>
            </w:pPr>
          </w:p>
          <w:p w:rsidR="003C49F7" w:rsidRDefault="00BD1DD6">
            <w:pPr>
              <w:pStyle w:val="TableParagraph"/>
              <w:spacing w:line="281" w:lineRule="exact"/>
              <w:ind w:left="112" w:right="102"/>
              <w:jc w:val="center"/>
              <w:rPr>
                <w:b/>
                <w:sz w:val="24"/>
              </w:rPr>
            </w:pPr>
            <w:r>
              <w:rPr>
                <w:b/>
                <w:sz w:val="24"/>
              </w:rPr>
              <w:t>KETERANGAN</w:t>
            </w:r>
          </w:p>
          <w:p w:rsidR="003C49F7" w:rsidRDefault="00BD1DD6">
            <w:pPr>
              <w:pStyle w:val="TableParagraph"/>
              <w:spacing w:line="281" w:lineRule="exact"/>
              <w:ind w:left="112" w:right="101"/>
              <w:jc w:val="center"/>
              <w:rPr>
                <w:b/>
                <w:sz w:val="24"/>
              </w:rPr>
            </w:pPr>
            <w:r>
              <w:rPr>
                <w:b/>
                <w:sz w:val="24"/>
              </w:rPr>
              <w:t>**)</w:t>
            </w:r>
          </w:p>
        </w:tc>
      </w:tr>
      <w:tr w:rsidR="003C49F7">
        <w:trPr>
          <w:trHeight w:val="280"/>
        </w:trPr>
        <w:tc>
          <w:tcPr>
            <w:tcW w:w="5071" w:type="dxa"/>
            <w:gridSpan w:val="3"/>
          </w:tcPr>
          <w:p w:rsidR="003C49F7" w:rsidRDefault="00BD1DD6">
            <w:pPr>
              <w:pStyle w:val="TableParagraph"/>
              <w:spacing w:line="260" w:lineRule="exact"/>
              <w:ind w:left="107"/>
              <w:rPr>
                <w:b/>
                <w:sz w:val="24"/>
              </w:rPr>
            </w:pPr>
            <w:r>
              <w:rPr>
                <w:b/>
                <w:sz w:val="24"/>
              </w:rPr>
              <w:t>A. PEMBUKAAN</w:t>
            </w: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BD1DD6">
            <w:pPr>
              <w:pStyle w:val="TableParagraph"/>
              <w:spacing w:line="263" w:lineRule="exact"/>
              <w:ind w:left="5"/>
              <w:jc w:val="center"/>
              <w:rPr>
                <w:b/>
                <w:sz w:val="24"/>
              </w:rPr>
            </w:pPr>
            <w:r>
              <w:rPr>
                <w:b/>
                <w:sz w:val="24"/>
              </w:rPr>
              <w:t>1</w:t>
            </w:r>
          </w:p>
        </w:tc>
        <w:tc>
          <w:tcPr>
            <w:tcW w:w="2189" w:type="dxa"/>
          </w:tcPr>
          <w:p w:rsidR="003C49F7" w:rsidRDefault="00BD1DD6">
            <w:pPr>
              <w:pStyle w:val="TableParagraph"/>
              <w:spacing w:line="263" w:lineRule="exact"/>
              <w:ind w:left="105"/>
              <w:rPr>
                <w:b/>
                <w:sz w:val="24"/>
              </w:rPr>
            </w:pPr>
            <w:r>
              <w:rPr>
                <w:b/>
                <w:sz w:val="24"/>
              </w:rPr>
              <w:t>Kantor Cabang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1"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BD1DD6">
            <w:pPr>
              <w:pStyle w:val="TableParagraph"/>
              <w:spacing w:line="260" w:lineRule="exact"/>
              <w:ind w:left="5"/>
              <w:jc w:val="center"/>
              <w:rPr>
                <w:b/>
                <w:sz w:val="24"/>
              </w:rPr>
            </w:pPr>
            <w:r>
              <w:rPr>
                <w:b/>
                <w:sz w:val="24"/>
              </w:rPr>
              <w:t>2</w:t>
            </w:r>
          </w:p>
        </w:tc>
        <w:tc>
          <w:tcPr>
            <w:tcW w:w="2189" w:type="dxa"/>
          </w:tcPr>
          <w:p w:rsidR="003C49F7" w:rsidRDefault="00BD1DD6">
            <w:pPr>
              <w:pStyle w:val="TableParagraph"/>
              <w:spacing w:line="260" w:lineRule="exact"/>
              <w:ind w:left="105"/>
              <w:rPr>
                <w:b/>
                <w:sz w:val="24"/>
              </w:rPr>
            </w:pPr>
            <w:r>
              <w:rPr>
                <w:b/>
                <w:sz w:val="24"/>
              </w:rPr>
              <w:t>Kantor Kas</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522"/>
        </w:trPr>
        <w:tc>
          <w:tcPr>
            <w:tcW w:w="2803" w:type="dxa"/>
            <w:gridSpan w:val="2"/>
          </w:tcPr>
          <w:p w:rsidR="003C49F7" w:rsidRDefault="00BD1DD6">
            <w:pPr>
              <w:pStyle w:val="TableParagraph"/>
              <w:spacing w:line="281" w:lineRule="exact"/>
              <w:ind w:left="107"/>
              <w:rPr>
                <w:b/>
                <w:sz w:val="24"/>
              </w:rPr>
            </w:pPr>
            <w:r>
              <w:rPr>
                <w:b/>
                <w:sz w:val="24"/>
              </w:rPr>
              <w:t>B. PELAKSANAAN</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563"/>
        </w:trPr>
        <w:tc>
          <w:tcPr>
            <w:tcW w:w="614" w:type="dxa"/>
          </w:tcPr>
          <w:p w:rsidR="003C49F7" w:rsidRDefault="003C49F7">
            <w:pPr>
              <w:pStyle w:val="TableParagraph"/>
              <w:rPr>
                <w:rFonts w:ascii="Times New Roman"/>
              </w:rPr>
            </w:pPr>
          </w:p>
        </w:tc>
        <w:tc>
          <w:tcPr>
            <w:tcW w:w="2189" w:type="dxa"/>
          </w:tcPr>
          <w:p w:rsidR="003C49F7" w:rsidRDefault="00BD1DD6">
            <w:pPr>
              <w:pStyle w:val="TableParagraph"/>
              <w:spacing w:line="281" w:lineRule="exact"/>
              <w:ind w:left="105"/>
              <w:rPr>
                <w:b/>
                <w:sz w:val="24"/>
              </w:rPr>
            </w:pPr>
            <w:r>
              <w:rPr>
                <w:b/>
                <w:sz w:val="24"/>
              </w:rPr>
              <w:t>Kegiatan</w:t>
            </w:r>
          </w:p>
          <w:p w:rsidR="003C49F7" w:rsidRDefault="00BD1DD6">
            <w:pPr>
              <w:pStyle w:val="TableParagraph"/>
              <w:spacing w:before="1" w:line="261" w:lineRule="exact"/>
              <w:ind w:left="105"/>
              <w:rPr>
                <w:b/>
                <w:sz w:val="24"/>
              </w:rPr>
            </w:pPr>
            <w:r>
              <w:rPr>
                <w:b/>
                <w:sz w:val="24"/>
              </w:rPr>
              <w:t>Pelayanan Kas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1)Kas Keliling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105"/>
              <w:rPr>
                <w:i/>
                <w:sz w:val="24"/>
              </w:rPr>
            </w:pPr>
            <w:r>
              <w:rPr>
                <w:sz w:val="24"/>
              </w:rPr>
              <w:t>2)</w:t>
            </w:r>
            <w:r>
              <w:rPr>
                <w:i/>
                <w:sz w:val="24"/>
              </w:rPr>
              <w:t>Payment Point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844"/>
        </w:trPr>
        <w:tc>
          <w:tcPr>
            <w:tcW w:w="614" w:type="dxa"/>
          </w:tcPr>
          <w:p w:rsidR="003C49F7" w:rsidRDefault="003C49F7">
            <w:pPr>
              <w:pStyle w:val="TableParagraph"/>
              <w:rPr>
                <w:rFonts w:ascii="Times New Roman"/>
              </w:rPr>
            </w:pPr>
          </w:p>
        </w:tc>
        <w:tc>
          <w:tcPr>
            <w:tcW w:w="2189" w:type="dxa"/>
          </w:tcPr>
          <w:p w:rsidR="003C49F7" w:rsidRDefault="00BD1DD6">
            <w:pPr>
              <w:pStyle w:val="TableParagraph"/>
              <w:spacing w:line="281" w:lineRule="exact"/>
              <w:ind w:left="105"/>
              <w:rPr>
                <w:sz w:val="24"/>
              </w:rPr>
            </w:pPr>
            <w:r>
              <w:rPr>
                <w:sz w:val="24"/>
              </w:rPr>
              <w:t>3)Perangkat</w:t>
            </w:r>
          </w:p>
          <w:p w:rsidR="003C49F7" w:rsidRDefault="00BD1DD6">
            <w:pPr>
              <w:pStyle w:val="TableParagraph"/>
              <w:spacing w:before="3" w:line="280" w:lineRule="exact"/>
              <w:ind w:left="343" w:right="543"/>
              <w:rPr>
                <w:sz w:val="24"/>
              </w:rPr>
            </w:pPr>
            <w:r>
              <w:rPr>
                <w:sz w:val="24"/>
              </w:rPr>
              <w:t>Perbankan Elektronis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3"/>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2" w:line="261" w:lineRule="exact"/>
              <w:ind w:right="165"/>
              <w:jc w:val="right"/>
              <w:rPr>
                <w:sz w:val="24"/>
              </w:rPr>
            </w:pPr>
            <w:r>
              <w:rPr>
                <w:sz w:val="24"/>
              </w:rPr>
              <w:t>a) Mesin ATM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right="120"/>
              <w:jc w:val="right"/>
              <w:rPr>
                <w:sz w:val="24"/>
              </w:rPr>
            </w:pPr>
            <w:r>
              <w:rPr>
                <w:sz w:val="24"/>
              </w:rPr>
              <w:t>b) Mesin ADM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343"/>
              <w:rPr>
                <w:sz w:val="24"/>
              </w:rPr>
            </w:pPr>
            <w:r>
              <w:rPr>
                <w:sz w:val="24"/>
              </w:rPr>
              <w:t>c) EDC</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5071" w:type="dxa"/>
            <w:gridSpan w:val="3"/>
          </w:tcPr>
          <w:p w:rsidR="003C49F7" w:rsidRDefault="00BD1DD6">
            <w:pPr>
              <w:pStyle w:val="TableParagraph"/>
              <w:spacing w:line="263" w:lineRule="exact"/>
              <w:ind w:left="107"/>
              <w:rPr>
                <w:b/>
                <w:sz w:val="24"/>
              </w:rPr>
            </w:pPr>
            <w:r>
              <w:rPr>
                <w:b/>
                <w:sz w:val="24"/>
              </w:rPr>
              <w:t>C. PEMINDAHAN ALAMAT</w:t>
            </w: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BD1DD6">
            <w:pPr>
              <w:pStyle w:val="TableParagraph"/>
              <w:spacing w:line="260" w:lineRule="exact"/>
              <w:ind w:left="5"/>
              <w:jc w:val="center"/>
              <w:rPr>
                <w:b/>
                <w:sz w:val="24"/>
              </w:rPr>
            </w:pPr>
            <w:r>
              <w:rPr>
                <w:b/>
                <w:sz w:val="24"/>
              </w:rPr>
              <w:t>1</w:t>
            </w:r>
          </w:p>
        </w:tc>
        <w:tc>
          <w:tcPr>
            <w:tcW w:w="2189" w:type="dxa"/>
          </w:tcPr>
          <w:p w:rsidR="003C49F7" w:rsidRDefault="00BD1DD6">
            <w:pPr>
              <w:pStyle w:val="TableParagraph"/>
              <w:spacing w:line="260" w:lineRule="exact"/>
              <w:ind w:left="105"/>
              <w:rPr>
                <w:b/>
                <w:sz w:val="24"/>
              </w:rPr>
            </w:pPr>
            <w:r>
              <w:rPr>
                <w:b/>
                <w:sz w:val="24"/>
              </w:rPr>
              <w:t>Kantor Pusat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BD1DD6">
            <w:pPr>
              <w:pStyle w:val="TableParagraph"/>
              <w:spacing w:line="263" w:lineRule="exact"/>
              <w:ind w:left="5"/>
              <w:jc w:val="center"/>
              <w:rPr>
                <w:b/>
                <w:sz w:val="24"/>
              </w:rPr>
            </w:pPr>
            <w:r>
              <w:rPr>
                <w:b/>
                <w:sz w:val="24"/>
              </w:rPr>
              <w:t>2</w:t>
            </w:r>
          </w:p>
        </w:tc>
        <w:tc>
          <w:tcPr>
            <w:tcW w:w="2189" w:type="dxa"/>
          </w:tcPr>
          <w:p w:rsidR="003C49F7" w:rsidRDefault="00BD1DD6">
            <w:pPr>
              <w:pStyle w:val="TableParagraph"/>
              <w:spacing w:line="263" w:lineRule="exact"/>
              <w:ind w:left="105"/>
              <w:rPr>
                <w:b/>
                <w:sz w:val="24"/>
              </w:rPr>
            </w:pPr>
            <w:r>
              <w:rPr>
                <w:b/>
                <w:sz w:val="24"/>
              </w:rPr>
              <w:t>Kantor Cabang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BD1DD6">
            <w:pPr>
              <w:pStyle w:val="TableParagraph"/>
              <w:spacing w:line="260" w:lineRule="exact"/>
              <w:ind w:left="5"/>
              <w:jc w:val="center"/>
              <w:rPr>
                <w:b/>
                <w:sz w:val="24"/>
              </w:rPr>
            </w:pPr>
            <w:r>
              <w:rPr>
                <w:b/>
                <w:sz w:val="24"/>
              </w:rPr>
              <w:t>3</w:t>
            </w:r>
          </w:p>
        </w:tc>
        <w:tc>
          <w:tcPr>
            <w:tcW w:w="2189" w:type="dxa"/>
          </w:tcPr>
          <w:p w:rsidR="003C49F7" w:rsidRDefault="00BD1DD6">
            <w:pPr>
              <w:pStyle w:val="TableParagraph"/>
              <w:spacing w:line="260" w:lineRule="exact"/>
              <w:ind w:left="105"/>
              <w:rPr>
                <w:b/>
                <w:sz w:val="24"/>
              </w:rPr>
            </w:pPr>
            <w:r>
              <w:rPr>
                <w:b/>
                <w:sz w:val="24"/>
              </w:rPr>
              <w:t>Kantor Kas</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561"/>
        </w:trPr>
        <w:tc>
          <w:tcPr>
            <w:tcW w:w="614" w:type="dxa"/>
          </w:tcPr>
          <w:p w:rsidR="003C49F7" w:rsidRDefault="00BD1DD6">
            <w:pPr>
              <w:pStyle w:val="TableParagraph"/>
              <w:spacing w:line="281" w:lineRule="exact"/>
              <w:ind w:left="5"/>
              <w:jc w:val="center"/>
              <w:rPr>
                <w:b/>
                <w:sz w:val="24"/>
              </w:rPr>
            </w:pPr>
            <w:r>
              <w:rPr>
                <w:b/>
                <w:sz w:val="24"/>
              </w:rPr>
              <w:t>4</w:t>
            </w:r>
          </w:p>
        </w:tc>
        <w:tc>
          <w:tcPr>
            <w:tcW w:w="2189" w:type="dxa"/>
          </w:tcPr>
          <w:p w:rsidR="003C49F7" w:rsidRDefault="00BD1DD6">
            <w:pPr>
              <w:pStyle w:val="TableParagraph"/>
              <w:spacing w:before="1" w:line="280" w:lineRule="exact"/>
              <w:ind w:left="105" w:right="244"/>
              <w:rPr>
                <w:b/>
                <w:sz w:val="24"/>
              </w:rPr>
            </w:pPr>
            <w:r>
              <w:rPr>
                <w:b/>
                <w:sz w:val="24"/>
              </w:rPr>
              <w:t>Kegiatan Pelayanan Kas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3"/>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2" w:line="261" w:lineRule="exact"/>
              <w:ind w:left="105"/>
              <w:rPr>
                <w:i/>
                <w:sz w:val="24"/>
              </w:rPr>
            </w:pPr>
            <w:r>
              <w:rPr>
                <w:sz w:val="24"/>
              </w:rPr>
              <w:t>1)</w:t>
            </w:r>
            <w:r>
              <w:rPr>
                <w:i/>
                <w:sz w:val="24"/>
              </w:rPr>
              <w:t>Payment Point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844"/>
        </w:trPr>
        <w:tc>
          <w:tcPr>
            <w:tcW w:w="614" w:type="dxa"/>
          </w:tcPr>
          <w:p w:rsidR="003C49F7" w:rsidRDefault="003C49F7">
            <w:pPr>
              <w:pStyle w:val="TableParagraph"/>
              <w:rPr>
                <w:rFonts w:ascii="Times New Roman"/>
              </w:rPr>
            </w:pPr>
          </w:p>
        </w:tc>
        <w:tc>
          <w:tcPr>
            <w:tcW w:w="2189" w:type="dxa"/>
          </w:tcPr>
          <w:p w:rsidR="003C49F7" w:rsidRDefault="00BD1DD6">
            <w:pPr>
              <w:pStyle w:val="TableParagraph"/>
              <w:spacing w:line="281" w:lineRule="exact"/>
              <w:ind w:left="105"/>
              <w:rPr>
                <w:sz w:val="24"/>
              </w:rPr>
            </w:pPr>
            <w:r>
              <w:rPr>
                <w:sz w:val="24"/>
              </w:rPr>
              <w:t>2)Perangkat</w:t>
            </w:r>
          </w:p>
          <w:p w:rsidR="003C49F7" w:rsidRDefault="00BD1DD6">
            <w:pPr>
              <w:pStyle w:val="TableParagraph"/>
              <w:spacing w:before="3" w:line="280" w:lineRule="exact"/>
              <w:ind w:left="343" w:right="543"/>
              <w:rPr>
                <w:sz w:val="24"/>
              </w:rPr>
            </w:pPr>
            <w:r>
              <w:rPr>
                <w:sz w:val="24"/>
              </w:rPr>
              <w:t>Perbankan Elektronis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right="165"/>
              <w:jc w:val="right"/>
              <w:rPr>
                <w:sz w:val="24"/>
              </w:rPr>
            </w:pPr>
            <w:r>
              <w:rPr>
                <w:sz w:val="24"/>
              </w:rPr>
              <w:t>a) Mesin ATM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right="120"/>
              <w:jc w:val="right"/>
              <w:rPr>
                <w:sz w:val="24"/>
              </w:rPr>
            </w:pPr>
            <w:r>
              <w:rPr>
                <w:sz w:val="24"/>
              </w:rPr>
              <w:t>b) Mesin ADM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5071" w:type="dxa"/>
            <w:gridSpan w:val="3"/>
          </w:tcPr>
          <w:p w:rsidR="003C49F7" w:rsidRDefault="00BD1DD6">
            <w:pPr>
              <w:pStyle w:val="TableParagraph"/>
              <w:spacing w:line="260" w:lineRule="exact"/>
              <w:ind w:left="107"/>
              <w:rPr>
                <w:b/>
                <w:sz w:val="24"/>
              </w:rPr>
            </w:pPr>
            <w:r>
              <w:rPr>
                <w:b/>
                <w:sz w:val="24"/>
              </w:rPr>
              <w:t>D. PENUTUPAN KANTOR</w:t>
            </w: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BD1DD6">
            <w:pPr>
              <w:pStyle w:val="TableParagraph"/>
              <w:spacing w:line="263" w:lineRule="exact"/>
              <w:ind w:left="5"/>
              <w:jc w:val="center"/>
              <w:rPr>
                <w:b/>
                <w:sz w:val="24"/>
              </w:rPr>
            </w:pPr>
            <w:r>
              <w:rPr>
                <w:b/>
                <w:sz w:val="24"/>
              </w:rPr>
              <w:t>1</w:t>
            </w:r>
          </w:p>
        </w:tc>
        <w:tc>
          <w:tcPr>
            <w:tcW w:w="2189" w:type="dxa"/>
          </w:tcPr>
          <w:p w:rsidR="003C49F7" w:rsidRDefault="00BD1DD6">
            <w:pPr>
              <w:pStyle w:val="TableParagraph"/>
              <w:spacing w:line="263" w:lineRule="exact"/>
              <w:ind w:left="105"/>
              <w:rPr>
                <w:b/>
                <w:sz w:val="24"/>
              </w:rPr>
            </w:pPr>
            <w:r>
              <w:rPr>
                <w:b/>
                <w:sz w:val="24"/>
              </w:rPr>
              <w:t>Kantor Cabang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BD1DD6">
            <w:pPr>
              <w:pStyle w:val="TableParagraph"/>
              <w:spacing w:line="260" w:lineRule="exact"/>
              <w:ind w:left="5"/>
              <w:jc w:val="center"/>
              <w:rPr>
                <w:b/>
                <w:sz w:val="24"/>
              </w:rPr>
            </w:pPr>
            <w:r>
              <w:rPr>
                <w:b/>
                <w:sz w:val="24"/>
              </w:rPr>
              <w:t>2</w:t>
            </w:r>
          </w:p>
        </w:tc>
        <w:tc>
          <w:tcPr>
            <w:tcW w:w="2189" w:type="dxa"/>
          </w:tcPr>
          <w:p w:rsidR="003C49F7" w:rsidRDefault="00BD1DD6">
            <w:pPr>
              <w:pStyle w:val="TableParagraph"/>
              <w:spacing w:line="260" w:lineRule="exact"/>
              <w:ind w:left="105"/>
              <w:rPr>
                <w:b/>
                <w:sz w:val="24"/>
              </w:rPr>
            </w:pPr>
            <w:r>
              <w:rPr>
                <w:b/>
                <w:sz w:val="24"/>
              </w:rPr>
              <w:t>Kantor Kas</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left="105"/>
              <w:rPr>
                <w:sz w:val="24"/>
              </w:rPr>
            </w:pPr>
            <w:r>
              <w:rPr>
                <w:sz w:val="24"/>
              </w:rPr>
              <w:t>1)</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bl>
    <w:p w:rsidR="003C49F7" w:rsidRDefault="003C49F7">
      <w:pPr>
        <w:rPr>
          <w:rFonts w:ascii="Times New Roman"/>
          <w:sz w:val="20"/>
        </w:rPr>
        <w:sectPr w:rsidR="003C49F7">
          <w:headerReference w:type="default" r:id="rId10"/>
          <w:pgSz w:w="12250" w:h="18730"/>
          <w:pgMar w:top="1600" w:right="520" w:bottom="280" w:left="960" w:header="718" w:footer="0" w:gutter="0"/>
          <w:pgNumType w:start="49"/>
          <w:cols w:space="720"/>
        </w:sectPr>
      </w:pPr>
    </w:p>
    <w:p w:rsidR="003C49F7" w:rsidRDefault="003C49F7">
      <w:pPr>
        <w:pStyle w:val="BodyText"/>
        <w:spacing w:before="10"/>
        <w:rPr>
          <w:sz w:val="7"/>
        </w:rPr>
      </w:pPr>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4"/>
        <w:gridCol w:w="2189"/>
        <w:gridCol w:w="2268"/>
        <w:gridCol w:w="1841"/>
        <w:gridCol w:w="1217"/>
        <w:gridCol w:w="2046"/>
      </w:tblGrid>
      <w:tr w:rsidR="003C49F7">
        <w:trPr>
          <w:trHeight w:val="1125"/>
        </w:trPr>
        <w:tc>
          <w:tcPr>
            <w:tcW w:w="614" w:type="dxa"/>
            <w:shd w:val="clear" w:color="auto" w:fill="BEBEBE"/>
          </w:tcPr>
          <w:p w:rsidR="003C49F7" w:rsidRDefault="003C49F7">
            <w:pPr>
              <w:pStyle w:val="TableParagraph"/>
              <w:spacing w:before="11"/>
              <w:rPr>
                <w:sz w:val="35"/>
              </w:rPr>
            </w:pPr>
          </w:p>
          <w:p w:rsidR="003C49F7" w:rsidRDefault="00BD1DD6">
            <w:pPr>
              <w:pStyle w:val="TableParagraph"/>
              <w:ind w:left="121" w:right="116"/>
              <w:jc w:val="center"/>
              <w:rPr>
                <w:b/>
                <w:sz w:val="24"/>
              </w:rPr>
            </w:pPr>
            <w:r>
              <w:rPr>
                <w:b/>
                <w:sz w:val="24"/>
              </w:rPr>
              <w:t>No</w:t>
            </w:r>
          </w:p>
        </w:tc>
        <w:tc>
          <w:tcPr>
            <w:tcW w:w="2189" w:type="dxa"/>
            <w:shd w:val="clear" w:color="auto" w:fill="BEBEBE"/>
          </w:tcPr>
          <w:p w:rsidR="003C49F7" w:rsidRDefault="003C49F7">
            <w:pPr>
              <w:pStyle w:val="TableParagraph"/>
              <w:spacing w:before="11"/>
              <w:rPr>
                <w:sz w:val="35"/>
              </w:rPr>
            </w:pPr>
          </w:p>
          <w:p w:rsidR="003C49F7" w:rsidRDefault="00BD1DD6">
            <w:pPr>
              <w:pStyle w:val="TableParagraph"/>
              <w:ind w:left="127"/>
              <w:rPr>
                <w:b/>
                <w:sz w:val="24"/>
              </w:rPr>
            </w:pPr>
            <w:r>
              <w:rPr>
                <w:b/>
                <w:sz w:val="24"/>
              </w:rPr>
              <w:t>JENIS KANTOR</w:t>
            </w:r>
          </w:p>
        </w:tc>
        <w:tc>
          <w:tcPr>
            <w:tcW w:w="2268" w:type="dxa"/>
            <w:shd w:val="clear" w:color="auto" w:fill="BEBEBE"/>
          </w:tcPr>
          <w:p w:rsidR="003C49F7" w:rsidRDefault="00BD1DD6">
            <w:pPr>
              <w:pStyle w:val="TableParagraph"/>
              <w:ind w:left="190" w:right="184" w:firstLine="1"/>
              <w:jc w:val="center"/>
              <w:rPr>
                <w:b/>
                <w:sz w:val="24"/>
              </w:rPr>
            </w:pPr>
            <w:r>
              <w:rPr>
                <w:b/>
                <w:sz w:val="24"/>
              </w:rPr>
              <w:t>RENCANA WAKTU PELAKSANAAN</w:t>
            </w:r>
          </w:p>
          <w:p w:rsidR="003C49F7" w:rsidRDefault="00BD1DD6">
            <w:pPr>
              <w:pStyle w:val="TableParagraph"/>
              <w:spacing w:line="261" w:lineRule="exact"/>
              <w:ind w:left="160" w:right="157"/>
              <w:jc w:val="center"/>
              <w:rPr>
                <w:b/>
                <w:sz w:val="24"/>
              </w:rPr>
            </w:pPr>
            <w:r>
              <w:rPr>
                <w:b/>
                <w:sz w:val="24"/>
              </w:rPr>
              <w:t>*)</w:t>
            </w:r>
          </w:p>
        </w:tc>
        <w:tc>
          <w:tcPr>
            <w:tcW w:w="1841" w:type="dxa"/>
            <w:shd w:val="clear" w:color="auto" w:fill="BEBEBE"/>
          </w:tcPr>
          <w:p w:rsidR="003C49F7" w:rsidRDefault="00BD1DD6">
            <w:pPr>
              <w:pStyle w:val="TableParagraph"/>
              <w:spacing w:before="141"/>
              <w:ind w:left="158" w:right="151" w:firstLine="2"/>
              <w:jc w:val="center"/>
              <w:rPr>
                <w:b/>
                <w:sz w:val="24"/>
              </w:rPr>
            </w:pPr>
            <w:r>
              <w:rPr>
                <w:b/>
                <w:sz w:val="24"/>
              </w:rPr>
              <w:t>PERKIRAAN INVESTASI/ BIAYA</w:t>
            </w:r>
          </w:p>
        </w:tc>
        <w:tc>
          <w:tcPr>
            <w:tcW w:w="1217" w:type="dxa"/>
            <w:shd w:val="clear" w:color="auto" w:fill="BEBEBE"/>
          </w:tcPr>
          <w:p w:rsidR="003C49F7" w:rsidRDefault="003C49F7">
            <w:pPr>
              <w:pStyle w:val="TableParagraph"/>
              <w:spacing w:before="11"/>
              <w:rPr>
                <w:sz w:val="35"/>
              </w:rPr>
            </w:pPr>
          </w:p>
          <w:p w:rsidR="003C49F7" w:rsidRDefault="00BD1DD6">
            <w:pPr>
              <w:pStyle w:val="TableParagraph"/>
              <w:ind w:left="125"/>
              <w:rPr>
                <w:b/>
                <w:sz w:val="24"/>
              </w:rPr>
            </w:pPr>
            <w:r>
              <w:rPr>
                <w:b/>
                <w:sz w:val="24"/>
              </w:rPr>
              <w:t>LOKASI</w:t>
            </w:r>
          </w:p>
        </w:tc>
        <w:tc>
          <w:tcPr>
            <w:tcW w:w="2046" w:type="dxa"/>
            <w:shd w:val="clear" w:color="auto" w:fill="BEBEBE"/>
          </w:tcPr>
          <w:p w:rsidR="003C49F7" w:rsidRDefault="003C49F7">
            <w:pPr>
              <w:pStyle w:val="TableParagraph"/>
              <w:spacing w:before="10"/>
              <w:rPr>
                <w:sz w:val="23"/>
              </w:rPr>
            </w:pPr>
          </w:p>
          <w:p w:rsidR="003C49F7" w:rsidRDefault="00BD1DD6">
            <w:pPr>
              <w:pStyle w:val="TableParagraph"/>
              <w:ind w:left="112" w:right="102"/>
              <w:jc w:val="center"/>
              <w:rPr>
                <w:b/>
                <w:sz w:val="24"/>
              </w:rPr>
            </w:pPr>
            <w:r>
              <w:rPr>
                <w:b/>
                <w:sz w:val="24"/>
              </w:rPr>
              <w:t>KETERANGAN</w:t>
            </w:r>
          </w:p>
          <w:p w:rsidR="003C49F7" w:rsidRDefault="00BD1DD6">
            <w:pPr>
              <w:pStyle w:val="TableParagraph"/>
              <w:spacing w:before="2"/>
              <w:ind w:left="112" w:right="101"/>
              <w:jc w:val="center"/>
              <w:rPr>
                <w:b/>
                <w:sz w:val="24"/>
              </w:rPr>
            </w:pPr>
            <w:r>
              <w:rPr>
                <w:b/>
                <w:sz w:val="24"/>
              </w:rPr>
              <w:t>**)</w:t>
            </w: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sz w:val="24"/>
              </w:rPr>
            </w:pPr>
            <w:r>
              <w:rPr>
                <w:sz w:val="24"/>
              </w:rPr>
              <w:t>dst.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563"/>
        </w:trPr>
        <w:tc>
          <w:tcPr>
            <w:tcW w:w="614" w:type="dxa"/>
          </w:tcPr>
          <w:p w:rsidR="003C49F7" w:rsidRDefault="00BD1DD6">
            <w:pPr>
              <w:pStyle w:val="TableParagraph"/>
              <w:spacing w:line="281" w:lineRule="exact"/>
              <w:ind w:left="5"/>
              <w:jc w:val="center"/>
              <w:rPr>
                <w:b/>
                <w:sz w:val="24"/>
              </w:rPr>
            </w:pPr>
            <w:r>
              <w:rPr>
                <w:b/>
                <w:sz w:val="24"/>
              </w:rPr>
              <w:t>3</w:t>
            </w:r>
          </w:p>
        </w:tc>
        <w:tc>
          <w:tcPr>
            <w:tcW w:w="2189" w:type="dxa"/>
          </w:tcPr>
          <w:p w:rsidR="003C49F7" w:rsidRDefault="00BD1DD6">
            <w:pPr>
              <w:pStyle w:val="TableParagraph"/>
              <w:spacing w:line="281" w:lineRule="exact"/>
              <w:ind w:left="105"/>
              <w:rPr>
                <w:b/>
                <w:sz w:val="24"/>
              </w:rPr>
            </w:pPr>
            <w:r>
              <w:rPr>
                <w:b/>
                <w:sz w:val="24"/>
              </w:rPr>
              <w:t>Kegiatan</w:t>
            </w:r>
          </w:p>
          <w:p w:rsidR="003C49F7" w:rsidRDefault="00BD1DD6">
            <w:pPr>
              <w:pStyle w:val="TableParagraph"/>
              <w:spacing w:before="1" w:line="261" w:lineRule="exact"/>
              <w:ind w:left="105"/>
              <w:rPr>
                <w:b/>
                <w:sz w:val="24"/>
              </w:rPr>
            </w:pPr>
            <w:r>
              <w:rPr>
                <w:b/>
                <w:sz w:val="24"/>
              </w:rPr>
              <w:t>Pelayanan Kas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0" w:lineRule="exact"/>
              <w:ind w:left="105"/>
              <w:rPr>
                <w:sz w:val="24"/>
              </w:rPr>
            </w:pPr>
            <w:r>
              <w:rPr>
                <w:sz w:val="24"/>
              </w:rPr>
              <w:t>1)Kas Keliling</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left="105"/>
              <w:rPr>
                <w:i/>
                <w:sz w:val="24"/>
              </w:rPr>
            </w:pPr>
            <w:r>
              <w:rPr>
                <w:sz w:val="24"/>
              </w:rPr>
              <w:t>2)</w:t>
            </w:r>
            <w:r>
              <w:rPr>
                <w:i/>
                <w:sz w:val="24"/>
              </w:rPr>
              <w:t>Payment Point</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844"/>
        </w:trPr>
        <w:tc>
          <w:tcPr>
            <w:tcW w:w="614" w:type="dxa"/>
          </w:tcPr>
          <w:p w:rsidR="003C49F7" w:rsidRDefault="003C49F7">
            <w:pPr>
              <w:pStyle w:val="TableParagraph"/>
              <w:rPr>
                <w:rFonts w:ascii="Times New Roman"/>
              </w:rPr>
            </w:pPr>
          </w:p>
        </w:tc>
        <w:tc>
          <w:tcPr>
            <w:tcW w:w="2189" w:type="dxa"/>
          </w:tcPr>
          <w:p w:rsidR="003C49F7" w:rsidRDefault="00BD1DD6">
            <w:pPr>
              <w:pStyle w:val="TableParagraph"/>
              <w:spacing w:line="281" w:lineRule="exact"/>
              <w:ind w:left="105"/>
              <w:rPr>
                <w:sz w:val="24"/>
              </w:rPr>
            </w:pPr>
            <w:r>
              <w:rPr>
                <w:sz w:val="24"/>
              </w:rPr>
              <w:t>3)Perangkat</w:t>
            </w:r>
          </w:p>
          <w:p w:rsidR="003C49F7" w:rsidRDefault="00BD1DD6">
            <w:pPr>
              <w:pStyle w:val="TableParagraph"/>
              <w:spacing w:before="3" w:line="280" w:lineRule="exact"/>
              <w:ind w:left="343" w:right="543"/>
              <w:rPr>
                <w:sz w:val="24"/>
              </w:rPr>
            </w:pPr>
            <w:r>
              <w:rPr>
                <w:sz w:val="24"/>
              </w:rPr>
              <w:t>Perbankan Elektronis</w:t>
            </w:r>
          </w:p>
        </w:tc>
        <w:tc>
          <w:tcPr>
            <w:tcW w:w="2268" w:type="dxa"/>
          </w:tcPr>
          <w:p w:rsidR="003C49F7" w:rsidRDefault="003C49F7">
            <w:pPr>
              <w:pStyle w:val="TableParagraph"/>
              <w:rPr>
                <w:rFonts w:ascii="Times New Roman"/>
              </w:rPr>
            </w:pPr>
          </w:p>
        </w:tc>
        <w:tc>
          <w:tcPr>
            <w:tcW w:w="1841" w:type="dxa"/>
          </w:tcPr>
          <w:p w:rsidR="003C49F7" w:rsidRDefault="003C49F7">
            <w:pPr>
              <w:pStyle w:val="TableParagraph"/>
              <w:rPr>
                <w:rFonts w:ascii="Times New Roman"/>
              </w:rPr>
            </w:pPr>
          </w:p>
        </w:tc>
        <w:tc>
          <w:tcPr>
            <w:tcW w:w="1217" w:type="dxa"/>
          </w:tcPr>
          <w:p w:rsidR="003C49F7" w:rsidRDefault="003C49F7">
            <w:pPr>
              <w:pStyle w:val="TableParagraph"/>
              <w:rPr>
                <w:rFonts w:ascii="Times New Roman"/>
              </w:rPr>
            </w:pPr>
          </w:p>
        </w:tc>
        <w:tc>
          <w:tcPr>
            <w:tcW w:w="2046" w:type="dxa"/>
          </w:tcPr>
          <w:p w:rsidR="003C49F7" w:rsidRDefault="003C49F7">
            <w:pPr>
              <w:pStyle w:val="TableParagraph"/>
              <w:rPr>
                <w:rFonts w:ascii="Times New Roman"/>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before="1" w:line="261" w:lineRule="exact"/>
              <w:ind w:right="165"/>
              <w:jc w:val="right"/>
              <w:rPr>
                <w:sz w:val="24"/>
              </w:rPr>
            </w:pPr>
            <w:r>
              <w:rPr>
                <w:sz w:val="24"/>
              </w:rPr>
              <w:t>a) Mesin ATM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2"/>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3" w:lineRule="exact"/>
              <w:ind w:right="120"/>
              <w:jc w:val="right"/>
              <w:rPr>
                <w:sz w:val="24"/>
              </w:rPr>
            </w:pPr>
            <w:r>
              <w:rPr>
                <w:sz w:val="24"/>
              </w:rPr>
              <w:t>b) Mesin ADM</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r w:rsidR="003C49F7">
        <w:trPr>
          <w:trHeight w:val="280"/>
        </w:trPr>
        <w:tc>
          <w:tcPr>
            <w:tcW w:w="614" w:type="dxa"/>
          </w:tcPr>
          <w:p w:rsidR="003C49F7" w:rsidRDefault="003C49F7">
            <w:pPr>
              <w:pStyle w:val="TableParagraph"/>
              <w:rPr>
                <w:rFonts w:ascii="Times New Roman"/>
                <w:sz w:val="20"/>
              </w:rPr>
            </w:pPr>
          </w:p>
        </w:tc>
        <w:tc>
          <w:tcPr>
            <w:tcW w:w="2189" w:type="dxa"/>
          </w:tcPr>
          <w:p w:rsidR="003C49F7" w:rsidRDefault="00BD1DD6">
            <w:pPr>
              <w:pStyle w:val="TableParagraph"/>
              <w:spacing w:line="261" w:lineRule="exact"/>
              <w:ind w:left="343"/>
              <w:rPr>
                <w:sz w:val="24"/>
              </w:rPr>
            </w:pPr>
            <w:r>
              <w:rPr>
                <w:sz w:val="24"/>
              </w:rPr>
              <w:t>c) EDC</w:t>
            </w:r>
          </w:p>
        </w:tc>
        <w:tc>
          <w:tcPr>
            <w:tcW w:w="2268" w:type="dxa"/>
          </w:tcPr>
          <w:p w:rsidR="003C49F7" w:rsidRDefault="003C49F7">
            <w:pPr>
              <w:pStyle w:val="TableParagraph"/>
              <w:rPr>
                <w:rFonts w:ascii="Times New Roman"/>
                <w:sz w:val="20"/>
              </w:rPr>
            </w:pPr>
          </w:p>
        </w:tc>
        <w:tc>
          <w:tcPr>
            <w:tcW w:w="1841" w:type="dxa"/>
          </w:tcPr>
          <w:p w:rsidR="003C49F7" w:rsidRDefault="003C49F7">
            <w:pPr>
              <w:pStyle w:val="TableParagraph"/>
              <w:rPr>
                <w:rFonts w:ascii="Times New Roman"/>
                <w:sz w:val="20"/>
              </w:rPr>
            </w:pPr>
          </w:p>
        </w:tc>
        <w:tc>
          <w:tcPr>
            <w:tcW w:w="1217" w:type="dxa"/>
          </w:tcPr>
          <w:p w:rsidR="003C49F7" w:rsidRDefault="003C49F7">
            <w:pPr>
              <w:pStyle w:val="TableParagraph"/>
              <w:rPr>
                <w:rFonts w:ascii="Times New Roman"/>
                <w:sz w:val="20"/>
              </w:rPr>
            </w:pPr>
          </w:p>
        </w:tc>
        <w:tc>
          <w:tcPr>
            <w:tcW w:w="2046" w:type="dxa"/>
          </w:tcPr>
          <w:p w:rsidR="003C49F7" w:rsidRDefault="003C49F7">
            <w:pPr>
              <w:pStyle w:val="TableParagraph"/>
              <w:rPr>
                <w:rFonts w:ascii="Times New Roman"/>
                <w:sz w:val="20"/>
              </w:rPr>
            </w:pPr>
          </w:p>
        </w:tc>
      </w:tr>
    </w:tbl>
    <w:p w:rsidR="003C49F7" w:rsidRDefault="003C49F7">
      <w:pPr>
        <w:pStyle w:val="BodyText"/>
        <w:spacing w:before="7"/>
        <w:rPr>
          <w:sz w:val="14"/>
        </w:rPr>
      </w:pPr>
    </w:p>
    <w:p w:rsidR="003C49F7" w:rsidRDefault="00BD1DD6">
      <w:pPr>
        <w:spacing w:before="99"/>
        <w:ind w:left="458"/>
        <w:rPr>
          <w:sz w:val="20"/>
        </w:rPr>
      </w:pPr>
      <w:r>
        <w:rPr>
          <w:sz w:val="20"/>
        </w:rPr>
        <w:t>Keterangan:</w:t>
      </w:r>
    </w:p>
    <w:p w:rsidR="003C49F7" w:rsidRDefault="00BD1DD6">
      <w:pPr>
        <w:tabs>
          <w:tab w:val="left" w:pos="885"/>
        </w:tabs>
        <w:spacing w:before="34"/>
        <w:ind w:left="458"/>
        <w:rPr>
          <w:sz w:val="20"/>
        </w:rPr>
      </w:pPr>
      <w:r>
        <w:rPr>
          <w:sz w:val="20"/>
        </w:rPr>
        <w:t>*)</w:t>
      </w:r>
      <w:r>
        <w:rPr>
          <w:sz w:val="20"/>
        </w:rPr>
        <w:tab/>
        <w:t>diisi dengan bulan rencana waktu pelaksanaan.</w:t>
      </w:r>
    </w:p>
    <w:p w:rsidR="003C49F7" w:rsidRDefault="00BD1DD6">
      <w:pPr>
        <w:spacing w:before="36"/>
        <w:ind w:left="458"/>
        <w:rPr>
          <w:sz w:val="20"/>
        </w:rPr>
      </w:pPr>
      <w:r>
        <w:rPr>
          <w:sz w:val="20"/>
        </w:rPr>
        <w:t>**) keterangan lebih rinci dapat dilampirkan dalam lembaran terpisah</w:t>
      </w:r>
    </w:p>
    <w:p w:rsidR="003C49F7" w:rsidRDefault="003C49F7">
      <w:pPr>
        <w:rPr>
          <w:sz w:val="20"/>
        </w:rPr>
        <w:sectPr w:rsidR="003C49F7">
          <w:pgSz w:w="12250" w:h="18730"/>
          <w:pgMar w:top="1600" w:right="520" w:bottom="280" w:left="960" w:header="718" w:footer="0" w:gutter="0"/>
          <w:cols w:space="720"/>
        </w:sectPr>
      </w:pPr>
    </w:p>
    <w:p w:rsidR="003C49F7" w:rsidRDefault="00BD1DD6">
      <w:pPr>
        <w:pStyle w:val="BodyText"/>
        <w:spacing w:before="92"/>
        <w:ind w:left="458"/>
        <w:rPr>
          <w:b/>
        </w:rPr>
      </w:pPr>
      <w:r>
        <w:rPr>
          <w:b/>
        </w:rPr>
        <w:lastRenderedPageBreak/>
        <w:t>Lampiran XVI</w:t>
      </w:r>
    </w:p>
    <w:p w:rsidR="003C49F7" w:rsidRDefault="00BD1DD6">
      <w:pPr>
        <w:pStyle w:val="BodyText"/>
        <w:spacing w:before="239"/>
        <w:ind w:left="3811" w:right="4250"/>
        <w:jc w:val="center"/>
        <w:rPr>
          <w:b/>
        </w:rPr>
      </w:pPr>
      <w:r>
        <w:rPr>
          <w:b/>
        </w:rPr>
        <w:t>INFORMASI LAINNYA</w:t>
      </w:r>
    </w:p>
    <w:p w:rsidR="003C49F7" w:rsidRDefault="003C49F7">
      <w:pPr>
        <w:pStyle w:val="BodyText"/>
        <w:spacing w:before="8"/>
        <w:rPr>
          <w:b/>
          <w:sz w:val="22"/>
        </w:rPr>
      </w:pPr>
    </w:p>
    <w:p w:rsidR="003C49F7" w:rsidRDefault="00BD1DD6">
      <w:pPr>
        <w:pStyle w:val="BodyText"/>
        <w:tabs>
          <w:tab w:val="left" w:pos="3339"/>
        </w:tabs>
        <w:spacing w:before="100"/>
        <w:ind w:left="458"/>
      </w:pPr>
      <w:r>
        <w:t>Nama BPR</w:t>
      </w:r>
      <w:r>
        <w:tab/>
        <w:t>:</w:t>
      </w:r>
    </w:p>
    <w:p w:rsidR="003C49F7" w:rsidRDefault="00BD1DD6">
      <w:pPr>
        <w:pStyle w:val="BodyText"/>
        <w:tabs>
          <w:tab w:val="left" w:pos="3339"/>
        </w:tabs>
        <w:spacing w:before="43"/>
        <w:ind w:left="458"/>
      </w:pPr>
      <w:r>
        <w:t>Alamat</w:t>
      </w:r>
      <w:r>
        <w:tab/>
        <w:t>:</w:t>
      </w:r>
    </w:p>
    <w:p w:rsidR="003C49F7" w:rsidRDefault="00BD1DD6">
      <w:pPr>
        <w:pStyle w:val="BodyText"/>
        <w:tabs>
          <w:tab w:val="left" w:pos="3339"/>
        </w:tabs>
        <w:spacing w:before="42"/>
        <w:ind w:left="458"/>
      </w:pPr>
      <w:r>
        <w:t>Kota/Kabupaten</w:t>
      </w:r>
      <w:r>
        <w:tab/>
        <w:t>:</w:t>
      </w:r>
    </w:p>
    <w:p w:rsidR="003C49F7" w:rsidRDefault="0047052D">
      <w:pPr>
        <w:pStyle w:val="BodyText"/>
        <w:spacing w:before="1"/>
        <w:rPr>
          <w:sz w:val="28"/>
        </w:rPr>
      </w:pPr>
      <w:r>
        <w:rPr>
          <w:noProof/>
          <w:lang w:val="id-ID" w:eastAsia="id-ID"/>
        </w:rPr>
        <mc:AlternateContent>
          <mc:Choice Requires="wps">
            <w:drawing>
              <wp:anchor distT="0" distB="0" distL="0" distR="0" simplePos="0" relativeHeight="251651072" behindDoc="0" locked="0" layoutInCell="1" allowOverlap="1">
                <wp:simplePos x="0" y="0"/>
                <wp:positionH relativeFrom="page">
                  <wp:posOffset>904240</wp:posOffset>
                </wp:positionH>
                <wp:positionV relativeFrom="paragraph">
                  <wp:posOffset>237490</wp:posOffset>
                </wp:positionV>
                <wp:extent cx="5967730" cy="6345555"/>
                <wp:effectExtent l="8890" t="8890" r="5080" b="8255"/>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730" cy="634555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D1DD6" w:rsidRDefault="00BD1DD6">
                            <w:pPr>
                              <w:pStyle w:val="BodyText"/>
                              <w:spacing w:line="278" w:lineRule="auto"/>
                              <w:ind w:left="103"/>
                            </w:pPr>
                            <w:r>
                              <w:t>Diisi dengan informasi yang diperkirakan memengaruhi kegiatan usaha BPR, namun belum disebutkan dalam cakupan Rencana Bisnis, antara lain:</w:t>
                            </w:r>
                          </w:p>
                          <w:p w:rsidR="00BD1DD6" w:rsidRDefault="00BD1DD6">
                            <w:pPr>
                              <w:pStyle w:val="BodyText"/>
                              <w:numPr>
                                <w:ilvl w:val="0"/>
                                <w:numId w:val="7"/>
                              </w:numPr>
                              <w:tabs>
                                <w:tab w:val="left" w:pos="669"/>
                                <w:tab w:val="left" w:pos="670"/>
                              </w:tabs>
                              <w:spacing w:before="190" w:line="276" w:lineRule="auto"/>
                              <w:ind w:right="107" w:hanging="578"/>
                            </w:pPr>
                            <w:r>
                              <w:t>langkah-langkah penyelesaian kredit bermasalah termasuk dengan cara pengambilalihan agunan dan/atau</w:t>
                            </w:r>
                            <w:r>
                              <w:rPr>
                                <w:spacing w:val="-5"/>
                              </w:rPr>
                              <w:t xml:space="preserve"> </w:t>
                            </w:r>
                            <w:r>
                              <w:t>penghapusbukuan;</w:t>
                            </w:r>
                          </w:p>
                          <w:p w:rsidR="00BD1DD6" w:rsidRDefault="00BD1DD6">
                            <w:pPr>
                              <w:pStyle w:val="BodyText"/>
                              <w:numPr>
                                <w:ilvl w:val="0"/>
                                <w:numId w:val="7"/>
                              </w:numPr>
                              <w:tabs>
                                <w:tab w:val="left" w:pos="669"/>
                                <w:tab w:val="left" w:pos="670"/>
                              </w:tabs>
                              <w:ind w:hanging="578"/>
                            </w:pPr>
                            <w:r>
                              <w:t>penyelesaian Agunan Yang Diambil Alih (AYDA) dan hapus buku;</w:t>
                            </w:r>
                            <w:r>
                              <w:rPr>
                                <w:spacing w:val="-28"/>
                              </w:rPr>
                              <w:t xml:space="preserve"> </w:t>
                            </w:r>
                            <w:r>
                              <w:t>serta</w:t>
                            </w:r>
                          </w:p>
                          <w:p w:rsidR="00BD1DD6" w:rsidRDefault="00BD1DD6">
                            <w:pPr>
                              <w:pStyle w:val="BodyText"/>
                              <w:numPr>
                                <w:ilvl w:val="0"/>
                                <w:numId w:val="7"/>
                              </w:numPr>
                              <w:tabs>
                                <w:tab w:val="left" w:pos="669"/>
                                <w:tab w:val="left" w:pos="670"/>
                              </w:tabs>
                              <w:spacing w:before="43" w:line="278" w:lineRule="auto"/>
                              <w:ind w:right="105" w:hanging="578"/>
                            </w:pPr>
                            <w:r>
                              <w:t>laporan BPR sebagai Penyelenggara Layanan Keuangan Tanpa Kantor dalam Rangka Keuangan Inklusif (Laku</w:t>
                            </w:r>
                            <w:r>
                              <w:rPr>
                                <w:spacing w:val="-10"/>
                              </w:rPr>
                              <w:t xml:space="preserve"> </w:t>
                            </w:r>
                            <w:r>
                              <w:t>Pandai).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71.2pt;margin-top:18.7pt;width:469.9pt;height:499.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" filled="f" strokeweight=".16936mm">
                <v:textbox inset="0,0,0,0">
                  <w:txbxContent>
                    <w:p w:rsidR="00BD1DD6" w:rsidRDefault="00BD1DD6">
                      <w:pPr>
                        <w:pStyle w:val="BodyText"/>
                        <w:spacing w:line="278" w:lineRule="auto"/>
                        <w:ind w:left="103"/>
                      </w:pPr>
                      <w:r>
                        <w:t>Diisi dengan informasi yang diperkirakan memengaruhi kegiatan usaha BPR, namun belum disebutkan dalam cakupan Rencana Bisnis, antara lain:</w:t>
                      </w:r>
                    </w:p>
                    <w:p w:rsidR="00BD1DD6" w:rsidRDefault="00BD1DD6">
                      <w:pPr>
                        <w:pStyle w:val="BodyText"/>
                        <w:numPr>
                          <w:ilvl w:val="0"/>
                          <w:numId w:val="7"/>
                        </w:numPr>
                        <w:tabs>
                          <w:tab w:val="left" w:pos="669"/>
                          <w:tab w:val="left" w:pos="670"/>
                        </w:tabs>
                        <w:spacing w:before="190" w:line="276" w:lineRule="auto"/>
                        <w:ind w:right="107" w:hanging="578"/>
                      </w:pPr>
                      <w:r>
                        <w:t>langkah-langkah penyelesaian kredit bermasalah termasuk dengan cara pengambilalihan agunan dan/atau</w:t>
                      </w:r>
                      <w:r>
                        <w:rPr>
                          <w:spacing w:val="-5"/>
                        </w:rPr>
                        <w:t xml:space="preserve"> </w:t>
                      </w:r>
                      <w:r>
                        <w:t>penghapusbukuan;</w:t>
                      </w:r>
                    </w:p>
                    <w:p w:rsidR="00BD1DD6" w:rsidRDefault="00BD1DD6">
                      <w:pPr>
                        <w:pStyle w:val="BodyText"/>
                        <w:numPr>
                          <w:ilvl w:val="0"/>
                          <w:numId w:val="7"/>
                        </w:numPr>
                        <w:tabs>
                          <w:tab w:val="left" w:pos="669"/>
                          <w:tab w:val="left" w:pos="670"/>
                        </w:tabs>
                        <w:ind w:hanging="578"/>
                      </w:pPr>
                      <w:r>
                        <w:t>penyelesaian Agunan Yang Diambil Alih (AYDA) dan hapus buku;</w:t>
                      </w:r>
                      <w:r>
                        <w:rPr>
                          <w:spacing w:val="-28"/>
                        </w:rPr>
                        <w:t xml:space="preserve"> </w:t>
                      </w:r>
                      <w:r>
                        <w:t>serta</w:t>
                      </w:r>
                    </w:p>
                    <w:p w:rsidR="00BD1DD6" w:rsidRDefault="00BD1DD6">
                      <w:pPr>
                        <w:pStyle w:val="BodyText"/>
                        <w:numPr>
                          <w:ilvl w:val="0"/>
                          <w:numId w:val="7"/>
                        </w:numPr>
                        <w:tabs>
                          <w:tab w:val="left" w:pos="669"/>
                          <w:tab w:val="left" w:pos="670"/>
                        </w:tabs>
                        <w:spacing w:before="43" w:line="278" w:lineRule="auto"/>
                        <w:ind w:right="105" w:hanging="578"/>
                      </w:pPr>
                      <w:r>
                        <w:t>laporan BPR sebagai Penyelenggara Layanan Keuangan Tanpa Kantor dalam Rangka Keuangan Inklusif (Laku</w:t>
                      </w:r>
                      <w:r>
                        <w:rPr>
                          <w:spacing w:val="-10"/>
                        </w:rPr>
                        <w:t xml:space="preserve"> </w:t>
                      </w:r>
                      <w:r>
                        <w:t>Pandai).</w:t>
                      </w:r>
                    </w:p>
                  </w:txbxContent>
                </v:textbox>
                <w10:wrap type="topAndBottom" anchorx="page"/>
              </v:shape>
            </w:pict>
          </mc:Fallback>
        </mc:AlternateContent>
      </w:r>
    </w:p>
    <w:p w:rsidR="003C49F7" w:rsidRDefault="003C49F7">
      <w:pPr>
        <w:rPr>
          <w:sz w:val="28"/>
        </w:rPr>
        <w:sectPr w:rsidR="003C49F7">
          <w:pgSz w:w="12250" w:h="18730"/>
          <w:pgMar w:top="1600" w:right="520" w:bottom="280" w:left="960" w:header="718" w:footer="0" w:gutter="0"/>
          <w:cols w:space="720"/>
        </w:sectPr>
      </w:pPr>
    </w:p>
    <w:p w:rsidR="003C49F7" w:rsidRDefault="00BD1DD6">
      <w:pPr>
        <w:pStyle w:val="BodyText"/>
        <w:spacing w:before="92"/>
        <w:ind w:left="458"/>
        <w:rPr>
          <w:b/>
        </w:rPr>
      </w:pPr>
      <w:r>
        <w:rPr>
          <w:b/>
        </w:rPr>
        <w:lastRenderedPageBreak/>
        <w:t>Lampiran XVII.1</w:t>
      </w:r>
    </w:p>
    <w:p w:rsidR="003C49F7" w:rsidRDefault="00BD1DD6">
      <w:pPr>
        <w:pStyle w:val="BodyText"/>
        <w:spacing w:before="239"/>
        <w:ind w:left="2563"/>
        <w:rPr>
          <w:b/>
        </w:rPr>
      </w:pPr>
      <w:r>
        <w:rPr>
          <w:b/>
        </w:rPr>
        <w:t>LAPORAN REALISASI RENCANA BISNIS *)</w:t>
      </w:r>
    </w:p>
    <w:p w:rsidR="003C49F7" w:rsidRDefault="003C49F7">
      <w:pPr>
        <w:pStyle w:val="BodyText"/>
        <w:spacing w:before="8"/>
        <w:rPr>
          <w:b/>
          <w:sz w:val="22"/>
        </w:rPr>
      </w:pPr>
    </w:p>
    <w:p w:rsidR="003C49F7" w:rsidRDefault="00BD1DD6">
      <w:pPr>
        <w:pStyle w:val="BodyText"/>
        <w:tabs>
          <w:tab w:val="left" w:pos="3339"/>
        </w:tabs>
        <w:spacing w:before="100"/>
        <w:ind w:left="458"/>
      </w:pPr>
      <w:r>
        <w:t>Nama BPR</w:t>
      </w:r>
      <w:r>
        <w:tab/>
        <w:t>:</w:t>
      </w:r>
    </w:p>
    <w:p w:rsidR="003C49F7" w:rsidRDefault="00BD1DD6">
      <w:pPr>
        <w:pStyle w:val="BodyText"/>
        <w:tabs>
          <w:tab w:val="left" w:pos="3339"/>
        </w:tabs>
        <w:spacing w:before="43"/>
        <w:ind w:left="458"/>
      </w:pPr>
      <w:r>
        <w:t>Alamat</w:t>
      </w:r>
      <w:r>
        <w:tab/>
        <w:t>:</w:t>
      </w:r>
    </w:p>
    <w:p w:rsidR="003C49F7" w:rsidRDefault="00BD1DD6">
      <w:pPr>
        <w:pStyle w:val="BodyText"/>
        <w:tabs>
          <w:tab w:val="left" w:pos="3339"/>
        </w:tabs>
        <w:spacing w:before="44"/>
        <w:ind w:left="458"/>
      </w:pPr>
      <w:r>
        <w:t>Kota/Kabupaten</w:t>
      </w:r>
      <w:r>
        <w:tab/>
        <w:t>:</w:t>
      </w:r>
    </w:p>
    <w:p w:rsidR="003C49F7" w:rsidRDefault="0047052D">
      <w:pPr>
        <w:pStyle w:val="ListParagraph"/>
        <w:numPr>
          <w:ilvl w:val="0"/>
          <w:numId w:val="1"/>
        </w:numPr>
        <w:tabs>
          <w:tab w:val="left" w:pos="999"/>
        </w:tabs>
        <w:spacing w:before="251" w:line="276" w:lineRule="auto"/>
        <w:ind w:right="1007"/>
        <w:jc w:val="both"/>
        <w:rPr>
          <w:sz w:val="24"/>
        </w:rPr>
      </w:pPr>
      <w:r>
        <w:rPr>
          <w:noProof/>
          <w:lang w:val="id-ID" w:eastAsia="id-ID"/>
        </w:rPr>
        <mc:AlternateContent>
          <mc:Choice Requires="wpg">
            <w:drawing>
              <wp:anchor distT="0" distB="0" distL="114300" distR="114300" simplePos="0" relativeHeight="251663360" behindDoc="1" locked="0" layoutInCell="1" allowOverlap="1">
                <wp:simplePos x="0" y="0"/>
                <wp:positionH relativeFrom="page">
                  <wp:posOffset>901065</wp:posOffset>
                </wp:positionH>
                <wp:positionV relativeFrom="paragraph">
                  <wp:posOffset>153670</wp:posOffset>
                </wp:positionV>
                <wp:extent cx="5974080" cy="5421630"/>
                <wp:effectExtent l="5715" t="10795" r="1905" b="6350"/>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4080" cy="5421630"/>
                          <a:chOff x="1419" y="242"/>
                          <a:chExt cx="9408" cy="8538"/>
                        </a:xfrm>
                      </wpg:grpSpPr>
                      <wps:wsp>
                        <wps:cNvPr id="8" name="Line 9"/>
                        <wps:cNvCnPr/>
                        <wps:spPr bwMode="auto">
                          <a:xfrm>
                            <a:off x="1428" y="247"/>
                            <a:ext cx="938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8"/>
                        <wps:cNvCnPr/>
                        <wps:spPr bwMode="auto">
                          <a:xfrm>
                            <a:off x="1424" y="242"/>
                            <a:ext cx="0" cy="8528"/>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Rectangle 7"/>
                        <wps:cNvSpPr>
                          <a:spLocks noChangeArrowheads="1"/>
                        </wps:cNvSpPr>
                        <wps:spPr bwMode="auto">
                          <a:xfrm>
                            <a:off x="1418" y="87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Line 6"/>
                        <wps:cNvCnPr/>
                        <wps:spPr bwMode="auto">
                          <a:xfrm>
                            <a:off x="1428" y="8775"/>
                            <a:ext cx="938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5"/>
                        <wps:cNvCnPr/>
                        <wps:spPr bwMode="auto">
                          <a:xfrm>
                            <a:off x="10821" y="242"/>
                            <a:ext cx="0" cy="8528"/>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 name="Rectangle 4"/>
                        <wps:cNvSpPr>
                          <a:spLocks noChangeArrowheads="1"/>
                        </wps:cNvSpPr>
                        <wps:spPr bwMode="auto">
                          <a:xfrm>
                            <a:off x="10816" y="87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DDAB85" id="Group 3" o:spid="_x0000_s1026" style="position:absolute;margin-left:70.95pt;margin-top:12.1pt;width:470.4pt;height:426.9pt;z-index:-251653120;mso-position-horizontal-relative:page" coordorigin="1419,242" coordsize="9408,8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">
                <v:line id="Line 9" o:spid="_x0000_s1027" style="position:absolute;visibility:visible;mso-wrap-style:square" from="1428,247" to="10816,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h1rr8AAADaAAAADwAAAGRycy9kb3ducmV2LnhtbERPy4rCMBTdD/gP4QruxlQX41CNooIP&#10;6GqcAV1ekmtTbG5Kk2nr35vFwCwP573aDK4WHbWh8qxgNs1AEGtvKi4V/Hwf3j9BhIhssPZMCp4U&#10;YLMeva0wN77nL+ousRQphEOOCmyMTS5l0JYchqlviBN3963DmGBbStNin8JdLedZ9iEdVpwaLDa0&#10;t6Qfl1+noDsVt65YeNSna7Gz+nCsFv1Rqcl42C5BRBriv/jPfTYK0tZ0Jd0AuX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ah1rr8AAADaAAAADwAAAAAAAAAAAAAAAACh&#10;AgAAZHJzL2Rvd25yZXYueG1sUEsFBgAAAAAEAAQA+QAAAI0DAAAAAA==&#10;" strokeweight=".48pt"/>
                <v:line id="Line 8" o:spid="_x0000_s1028" style="position:absolute;visibility:visible;mso-wrap-style:square" from="1424,242" to="1424,8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v:rect id="Rectangle 7" o:spid="_x0000_s1029" style="position:absolute;left:1418;top:877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v:line id="Line 6" o:spid="_x0000_s1030" style="position:absolute;visibility:visible;mso-wrap-style:square" from="1428,8775" to="10816,8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5" o:spid="_x0000_s1031" style="position:absolute;visibility:visible;mso-wrap-style:square" from="10821,242" to="10821,8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yaQcAAAADbAAAADwAAAGRycy9kb3ducmV2LnhtbERPTYvCMBC9C/6HMII3m26FIl2jyMKC&#10;B0FWvXgbmtm0mExKk9XqrzcLgrd5vM9ZrgdnxZX60HpW8JHlIIhrr1s2Ck7H79kCRIjIGq1nUnCn&#10;AOvVeLTESvsb/9D1EI1IIRwqVNDE2FVShrohhyHzHXHifn3vMCbYG6l7vKVwZ2WR56V02HJqaLCj&#10;r4bqy+HPKZhv7udh7u3CPkxbFqa87PZdrtR0Mmw+QUQa4lv8cm91ml/A/y/pALl6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48mkHAAAAA2wAAAA8AAAAAAAAAAAAAAAAA&#10;oQIAAGRycy9kb3ducmV2LnhtbFBLBQYAAAAABAAEAPkAAACOAwAAAAA=&#10;" strokeweight=".16936mm"/>
                <v:rect id="Rectangle 4" o:spid="_x0000_s1032" style="position:absolute;left:10816;top:8770;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wFcQA&#10;AADbAAAADwAAAGRycy9kb3ducmV2LnhtbERPTWvCQBC9C/0PyxR60021LRqzShUEL4LaHuptzE6T&#10;kOxsurvV1F/vCgVv83ifk80704gTOV9ZVvA8SEAQ51ZXXCj4/Fj1xyB8QNbYWCYFf+RhPnvoZZhq&#10;e+YdnfahEDGEfYoKyhDaVEqfl2TQD2xLHLlv6wyGCF0htcNzDDeNHCbJmzRYcWwosaVlSXm9/zUK&#10;FpPx4mf7wpvL7nigw9exfh26RKmnx+59CiJQF+7if/dax/kj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sBXEAAAA2wAAAA8AAAAAAAAAAAAAAAAAmAIAAGRycy9k&#10;b3ducmV2LnhtbFBLBQYAAAAABAAEAPUAAACJAwAAAAA=&#10;" fillcolor="black" stroked="f"/>
                <w10:wrap anchorx="page"/>
              </v:group>
            </w:pict>
          </mc:Fallback>
        </mc:AlternateContent>
      </w:r>
      <w:r w:rsidR="00BD1DD6">
        <w:rPr>
          <w:sz w:val="24"/>
        </w:rPr>
        <w:t>Diisi dengan penjelasan mengenai pencapaian Rencana Bisnis meliputi fokus,</w:t>
      </w:r>
      <w:r w:rsidR="00BD1DD6">
        <w:rPr>
          <w:spacing w:val="-21"/>
          <w:sz w:val="24"/>
        </w:rPr>
        <w:t xml:space="preserve"> </w:t>
      </w:r>
      <w:r w:rsidR="00BD1DD6">
        <w:rPr>
          <w:sz w:val="24"/>
        </w:rPr>
        <w:t>dan</w:t>
      </w:r>
      <w:r w:rsidR="00BD1DD6">
        <w:rPr>
          <w:spacing w:val="-21"/>
          <w:sz w:val="24"/>
        </w:rPr>
        <w:t xml:space="preserve"> </w:t>
      </w:r>
      <w:r w:rsidR="00BD1DD6">
        <w:rPr>
          <w:sz w:val="24"/>
        </w:rPr>
        <w:t>prioritas</w:t>
      </w:r>
      <w:r w:rsidR="00BD1DD6">
        <w:rPr>
          <w:spacing w:val="-21"/>
          <w:sz w:val="24"/>
        </w:rPr>
        <w:t xml:space="preserve"> </w:t>
      </w:r>
      <w:r w:rsidR="00BD1DD6">
        <w:rPr>
          <w:sz w:val="24"/>
        </w:rPr>
        <w:t>pencapaian</w:t>
      </w:r>
      <w:r w:rsidR="00BD1DD6">
        <w:rPr>
          <w:spacing w:val="-21"/>
          <w:sz w:val="24"/>
        </w:rPr>
        <w:t xml:space="preserve"> </w:t>
      </w:r>
      <w:r w:rsidR="00BD1DD6">
        <w:rPr>
          <w:sz w:val="24"/>
        </w:rPr>
        <w:t>Rencana</w:t>
      </w:r>
      <w:r w:rsidR="00BD1DD6">
        <w:rPr>
          <w:spacing w:val="-21"/>
          <w:sz w:val="24"/>
        </w:rPr>
        <w:t xml:space="preserve"> </w:t>
      </w:r>
      <w:r w:rsidR="00BD1DD6">
        <w:rPr>
          <w:sz w:val="24"/>
        </w:rPr>
        <w:t>Bisnis</w:t>
      </w:r>
      <w:r w:rsidR="00BD1DD6">
        <w:rPr>
          <w:spacing w:val="-21"/>
          <w:sz w:val="24"/>
        </w:rPr>
        <w:t xml:space="preserve"> </w:t>
      </w:r>
      <w:r w:rsidR="00BD1DD6">
        <w:rPr>
          <w:sz w:val="24"/>
        </w:rPr>
        <w:t>serta</w:t>
      </w:r>
      <w:r w:rsidR="00BD1DD6">
        <w:rPr>
          <w:spacing w:val="-21"/>
          <w:sz w:val="24"/>
        </w:rPr>
        <w:t xml:space="preserve"> </w:t>
      </w:r>
      <w:r w:rsidR="00BD1DD6">
        <w:rPr>
          <w:sz w:val="24"/>
        </w:rPr>
        <w:t>perbandingan</w:t>
      </w:r>
      <w:r w:rsidR="00BD1DD6">
        <w:rPr>
          <w:spacing w:val="-21"/>
          <w:sz w:val="24"/>
        </w:rPr>
        <w:t xml:space="preserve"> </w:t>
      </w:r>
      <w:r w:rsidR="00BD1DD6">
        <w:rPr>
          <w:sz w:val="24"/>
        </w:rPr>
        <w:t>antara rencana dengan realisasinya paling sedikit</w:t>
      </w:r>
      <w:r w:rsidR="00BD1DD6">
        <w:rPr>
          <w:spacing w:val="-4"/>
          <w:sz w:val="24"/>
        </w:rPr>
        <w:t xml:space="preserve"> </w:t>
      </w:r>
      <w:r w:rsidR="00BD1DD6">
        <w:rPr>
          <w:sz w:val="24"/>
        </w:rPr>
        <w:t>meliputi:</w:t>
      </w:r>
    </w:p>
    <w:p w:rsidR="003C49F7" w:rsidRDefault="00BD1DD6">
      <w:pPr>
        <w:pStyle w:val="ListParagraph"/>
        <w:numPr>
          <w:ilvl w:val="1"/>
          <w:numId w:val="1"/>
        </w:numPr>
        <w:tabs>
          <w:tab w:val="left" w:pos="1423"/>
          <w:tab w:val="left" w:pos="1424"/>
        </w:tabs>
        <w:spacing w:line="279" w:lineRule="exact"/>
        <w:rPr>
          <w:sz w:val="24"/>
        </w:rPr>
      </w:pPr>
      <w:r>
        <w:rPr>
          <w:sz w:val="24"/>
        </w:rPr>
        <w:t>strategi bisnis dan</w:t>
      </w:r>
      <w:r>
        <w:rPr>
          <w:spacing w:val="-3"/>
          <w:sz w:val="24"/>
        </w:rPr>
        <w:t xml:space="preserve"> </w:t>
      </w:r>
      <w:r>
        <w:rPr>
          <w:sz w:val="24"/>
        </w:rPr>
        <w:t>kebijakan;</w:t>
      </w:r>
    </w:p>
    <w:p w:rsidR="003C49F7" w:rsidRDefault="00BD1DD6">
      <w:pPr>
        <w:pStyle w:val="ListParagraph"/>
        <w:numPr>
          <w:ilvl w:val="1"/>
          <w:numId w:val="1"/>
        </w:numPr>
        <w:tabs>
          <w:tab w:val="left" w:pos="1424"/>
        </w:tabs>
        <w:spacing w:before="45"/>
        <w:ind w:right="1005"/>
        <w:jc w:val="both"/>
        <w:rPr>
          <w:sz w:val="24"/>
        </w:rPr>
      </w:pPr>
      <w:r>
        <w:rPr>
          <w:sz w:val="24"/>
        </w:rPr>
        <w:t>realisasi</w:t>
      </w:r>
      <w:r>
        <w:rPr>
          <w:spacing w:val="-14"/>
          <w:sz w:val="24"/>
        </w:rPr>
        <w:t xml:space="preserve"> </w:t>
      </w:r>
      <w:r>
        <w:rPr>
          <w:sz w:val="24"/>
        </w:rPr>
        <w:t>kinerja</w:t>
      </w:r>
      <w:r>
        <w:rPr>
          <w:spacing w:val="-14"/>
          <w:sz w:val="24"/>
        </w:rPr>
        <w:t xml:space="preserve"> </w:t>
      </w:r>
      <w:r>
        <w:rPr>
          <w:sz w:val="24"/>
        </w:rPr>
        <w:t>keuangan</w:t>
      </w:r>
      <w:r>
        <w:rPr>
          <w:spacing w:val="-14"/>
          <w:sz w:val="24"/>
        </w:rPr>
        <w:t xml:space="preserve"> </w:t>
      </w:r>
      <w:r>
        <w:rPr>
          <w:sz w:val="24"/>
        </w:rPr>
        <w:t>pada</w:t>
      </w:r>
      <w:r>
        <w:rPr>
          <w:spacing w:val="-14"/>
          <w:sz w:val="24"/>
        </w:rPr>
        <w:t xml:space="preserve"> </w:t>
      </w:r>
      <w:r>
        <w:rPr>
          <w:sz w:val="24"/>
        </w:rPr>
        <w:t>neraca,</w:t>
      </w:r>
      <w:r>
        <w:rPr>
          <w:spacing w:val="-14"/>
          <w:sz w:val="24"/>
        </w:rPr>
        <w:t xml:space="preserve"> </w:t>
      </w:r>
      <w:r>
        <w:rPr>
          <w:sz w:val="24"/>
        </w:rPr>
        <w:t>laba</w:t>
      </w:r>
      <w:r>
        <w:rPr>
          <w:spacing w:val="-14"/>
          <w:sz w:val="24"/>
        </w:rPr>
        <w:t xml:space="preserve"> </w:t>
      </w:r>
      <w:r>
        <w:rPr>
          <w:sz w:val="24"/>
        </w:rPr>
        <w:t>rugi,</w:t>
      </w:r>
      <w:r>
        <w:rPr>
          <w:spacing w:val="-12"/>
          <w:sz w:val="24"/>
        </w:rPr>
        <w:t xml:space="preserve"> </w:t>
      </w:r>
      <w:r>
        <w:rPr>
          <w:sz w:val="24"/>
        </w:rPr>
        <w:t>serta</w:t>
      </w:r>
      <w:r>
        <w:rPr>
          <w:spacing w:val="-14"/>
          <w:sz w:val="24"/>
        </w:rPr>
        <w:t xml:space="preserve"> </w:t>
      </w:r>
      <w:r>
        <w:rPr>
          <w:sz w:val="24"/>
        </w:rPr>
        <w:t>rasio-rasio</w:t>
      </w:r>
      <w:r>
        <w:rPr>
          <w:spacing w:val="-14"/>
          <w:sz w:val="24"/>
        </w:rPr>
        <w:t xml:space="preserve"> </w:t>
      </w:r>
      <w:r>
        <w:rPr>
          <w:sz w:val="24"/>
        </w:rPr>
        <w:t>dan pos-pos keuangan sebagaimana dimaksud dalam Lampiran XVII.2, XVII.3, dan</w:t>
      </w:r>
      <w:r>
        <w:rPr>
          <w:spacing w:val="-2"/>
          <w:sz w:val="24"/>
        </w:rPr>
        <w:t xml:space="preserve"> </w:t>
      </w:r>
      <w:r>
        <w:rPr>
          <w:sz w:val="24"/>
        </w:rPr>
        <w:t>XVII.4;</w:t>
      </w:r>
    </w:p>
    <w:p w:rsidR="003C49F7" w:rsidRDefault="00BD1DD6">
      <w:pPr>
        <w:pStyle w:val="ListParagraph"/>
        <w:numPr>
          <w:ilvl w:val="1"/>
          <w:numId w:val="1"/>
        </w:numPr>
        <w:tabs>
          <w:tab w:val="left" w:pos="1423"/>
          <w:tab w:val="left" w:pos="1424"/>
        </w:tabs>
        <w:rPr>
          <w:sz w:val="24"/>
        </w:rPr>
      </w:pPr>
      <w:r>
        <w:rPr>
          <w:sz w:val="24"/>
        </w:rPr>
        <w:t>realisasi penghimpunan</w:t>
      </w:r>
      <w:r>
        <w:rPr>
          <w:spacing w:val="-2"/>
          <w:sz w:val="24"/>
        </w:rPr>
        <w:t xml:space="preserve"> </w:t>
      </w:r>
      <w:r>
        <w:rPr>
          <w:sz w:val="24"/>
        </w:rPr>
        <w:t>dana;</w:t>
      </w:r>
    </w:p>
    <w:p w:rsidR="003C49F7" w:rsidRDefault="00BD1DD6">
      <w:pPr>
        <w:pStyle w:val="ListParagraph"/>
        <w:numPr>
          <w:ilvl w:val="1"/>
          <w:numId w:val="1"/>
        </w:numPr>
        <w:tabs>
          <w:tab w:val="left" w:pos="1423"/>
          <w:tab w:val="left" w:pos="1424"/>
        </w:tabs>
        <w:spacing w:before="43"/>
        <w:rPr>
          <w:sz w:val="24"/>
        </w:rPr>
      </w:pPr>
      <w:r>
        <w:rPr>
          <w:sz w:val="24"/>
        </w:rPr>
        <w:t>realisasi penyaluran</w:t>
      </w:r>
      <w:r>
        <w:rPr>
          <w:spacing w:val="-2"/>
          <w:sz w:val="24"/>
        </w:rPr>
        <w:t xml:space="preserve"> </w:t>
      </w:r>
      <w:r>
        <w:rPr>
          <w:sz w:val="24"/>
        </w:rPr>
        <w:t>dana;</w:t>
      </w:r>
    </w:p>
    <w:p w:rsidR="003C49F7" w:rsidRDefault="00BD1DD6">
      <w:pPr>
        <w:pStyle w:val="ListParagraph"/>
        <w:numPr>
          <w:ilvl w:val="1"/>
          <w:numId w:val="1"/>
        </w:numPr>
        <w:tabs>
          <w:tab w:val="left" w:pos="1423"/>
          <w:tab w:val="left" w:pos="1424"/>
        </w:tabs>
        <w:spacing w:before="44"/>
        <w:ind w:right="1010"/>
        <w:rPr>
          <w:sz w:val="24"/>
        </w:rPr>
      </w:pPr>
      <w:r>
        <w:rPr>
          <w:sz w:val="24"/>
        </w:rPr>
        <w:t>realisasi pemenuhan rasio KPMM dan rasio modal inti, pemenuhan Modal Inti Minimum**), dan rencana penambahan</w:t>
      </w:r>
      <w:r>
        <w:rPr>
          <w:spacing w:val="-6"/>
          <w:sz w:val="24"/>
        </w:rPr>
        <w:t xml:space="preserve"> </w:t>
      </w:r>
      <w:r>
        <w:rPr>
          <w:sz w:val="24"/>
        </w:rPr>
        <w:t>modal;</w:t>
      </w:r>
    </w:p>
    <w:p w:rsidR="003C49F7" w:rsidRDefault="00BD1DD6">
      <w:pPr>
        <w:pStyle w:val="ListParagraph"/>
        <w:numPr>
          <w:ilvl w:val="1"/>
          <w:numId w:val="1"/>
        </w:numPr>
        <w:tabs>
          <w:tab w:val="left" w:pos="1423"/>
          <w:tab w:val="left" w:pos="1424"/>
        </w:tabs>
        <w:spacing w:line="280" w:lineRule="exact"/>
        <w:rPr>
          <w:sz w:val="24"/>
        </w:rPr>
      </w:pPr>
      <w:r>
        <w:rPr>
          <w:sz w:val="24"/>
        </w:rPr>
        <w:t>realisasi pengembangan organisasi, teknologi informasi, dan</w:t>
      </w:r>
      <w:r>
        <w:rPr>
          <w:spacing w:val="-9"/>
          <w:sz w:val="24"/>
        </w:rPr>
        <w:t xml:space="preserve"> </w:t>
      </w:r>
      <w:r>
        <w:rPr>
          <w:sz w:val="24"/>
        </w:rPr>
        <w:t>SDM;</w:t>
      </w:r>
    </w:p>
    <w:p w:rsidR="003C49F7" w:rsidRDefault="00BD1DD6">
      <w:pPr>
        <w:pStyle w:val="ListParagraph"/>
        <w:numPr>
          <w:ilvl w:val="1"/>
          <w:numId w:val="1"/>
        </w:numPr>
        <w:tabs>
          <w:tab w:val="left" w:pos="1423"/>
          <w:tab w:val="left" w:pos="1424"/>
        </w:tabs>
        <w:spacing w:before="2" w:line="280" w:lineRule="exact"/>
        <w:rPr>
          <w:sz w:val="24"/>
        </w:rPr>
      </w:pPr>
      <w:r>
        <w:rPr>
          <w:sz w:val="24"/>
        </w:rPr>
        <w:t>realisasi pelaksanaan kegiatan usaha</w:t>
      </w:r>
      <w:r>
        <w:rPr>
          <w:spacing w:val="-4"/>
          <w:sz w:val="24"/>
        </w:rPr>
        <w:t xml:space="preserve"> </w:t>
      </w:r>
      <w:r>
        <w:rPr>
          <w:sz w:val="24"/>
        </w:rPr>
        <w:t>baru;</w:t>
      </w:r>
    </w:p>
    <w:p w:rsidR="003C49F7" w:rsidRDefault="00BD1DD6">
      <w:pPr>
        <w:pStyle w:val="ListParagraph"/>
        <w:numPr>
          <w:ilvl w:val="1"/>
          <w:numId w:val="1"/>
        </w:numPr>
        <w:tabs>
          <w:tab w:val="left" w:pos="1423"/>
          <w:tab w:val="left" w:pos="1424"/>
        </w:tabs>
        <w:spacing w:line="280" w:lineRule="exact"/>
        <w:rPr>
          <w:sz w:val="24"/>
        </w:rPr>
      </w:pPr>
      <w:r>
        <w:rPr>
          <w:sz w:val="24"/>
        </w:rPr>
        <w:t>realisasi pengembangan dan/atau perubahan jaringan kantor;</w:t>
      </w:r>
      <w:r>
        <w:rPr>
          <w:spacing w:val="-12"/>
          <w:sz w:val="24"/>
        </w:rPr>
        <w:t xml:space="preserve"> </w:t>
      </w:r>
      <w:r>
        <w:rPr>
          <w:sz w:val="24"/>
        </w:rPr>
        <w:t>dan</w:t>
      </w:r>
    </w:p>
    <w:p w:rsidR="003C49F7" w:rsidRDefault="00BD1DD6">
      <w:pPr>
        <w:pStyle w:val="ListParagraph"/>
        <w:numPr>
          <w:ilvl w:val="1"/>
          <w:numId w:val="1"/>
        </w:numPr>
        <w:tabs>
          <w:tab w:val="left" w:pos="1423"/>
          <w:tab w:val="left" w:pos="1424"/>
        </w:tabs>
        <w:spacing w:before="44"/>
        <w:ind w:right="1009"/>
        <w:rPr>
          <w:sz w:val="24"/>
        </w:rPr>
      </w:pPr>
      <w:r>
        <w:rPr>
          <w:sz w:val="24"/>
        </w:rPr>
        <w:t>realisasi informasi lainnya sebagaimana dimaksud dalam Lampiran XVII.5.</w:t>
      </w:r>
    </w:p>
    <w:p w:rsidR="003C49F7" w:rsidRDefault="003C49F7">
      <w:pPr>
        <w:pStyle w:val="BodyText"/>
        <w:rPr>
          <w:sz w:val="28"/>
        </w:rPr>
      </w:pPr>
    </w:p>
    <w:p w:rsidR="003C49F7" w:rsidRDefault="003C49F7">
      <w:pPr>
        <w:pStyle w:val="BodyText"/>
        <w:spacing w:before="7"/>
        <w:rPr>
          <w:sz w:val="40"/>
        </w:rPr>
      </w:pPr>
    </w:p>
    <w:p w:rsidR="003C49F7" w:rsidRDefault="00BD1DD6">
      <w:pPr>
        <w:pStyle w:val="ListParagraph"/>
        <w:numPr>
          <w:ilvl w:val="0"/>
          <w:numId w:val="1"/>
        </w:numPr>
        <w:tabs>
          <w:tab w:val="left" w:pos="999"/>
        </w:tabs>
        <w:spacing w:line="278" w:lineRule="auto"/>
        <w:ind w:right="1006"/>
        <w:jc w:val="both"/>
        <w:rPr>
          <w:sz w:val="24"/>
        </w:rPr>
      </w:pPr>
      <w:r>
        <w:rPr>
          <w:sz w:val="24"/>
        </w:rPr>
        <w:t>Diisi dengan penjelasan mengenai deviasi atas realisasi Rencana Bisnis terkait dengan cakupan realisasi pada huruf a, seperti penyebab dan kendala yang</w:t>
      </w:r>
      <w:r>
        <w:rPr>
          <w:spacing w:val="-2"/>
          <w:sz w:val="24"/>
        </w:rPr>
        <w:t xml:space="preserve"> </w:t>
      </w:r>
      <w:r>
        <w:rPr>
          <w:sz w:val="24"/>
        </w:rPr>
        <w:t>dihadapi.</w:t>
      </w:r>
    </w:p>
    <w:p w:rsidR="003C49F7" w:rsidRDefault="003C49F7">
      <w:pPr>
        <w:pStyle w:val="BodyText"/>
        <w:rPr>
          <w:sz w:val="28"/>
        </w:rPr>
      </w:pPr>
    </w:p>
    <w:p w:rsidR="003C49F7" w:rsidRDefault="003C49F7">
      <w:pPr>
        <w:pStyle w:val="BodyText"/>
        <w:spacing w:before="4"/>
        <w:rPr>
          <w:sz w:val="36"/>
        </w:rPr>
      </w:pPr>
    </w:p>
    <w:p w:rsidR="003C49F7" w:rsidRDefault="00BD1DD6">
      <w:pPr>
        <w:pStyle w:val="ListParagraph"/>
        <w:numPr>
          <w:ilvl w:val="0"/>
          <w:numId w:val="1"/>
        </w:numPr>
        <w:tabs>
          <w:tab w:val="left" w:pos="999"/>
        </w:tabs>
        <w:spacing w:line="278" w:lineRule="auto"/>
        <w:ind w:right="1007"/>
        <w:jc w:val="both"/>
        <w:rPr>
          <w:sz w:val="24"/>
        </w:rPr>
      </w:pPr>
      <w:r>
        <w:rPr>
          <w:sz w:val="24"/>
        </w:rPr>
        <w:t>Diisi dengan tindak lanjut atau upaya yang akan dilakukan untuk memperbaiki pencapaian realisasi Rencana</w:t>
      </w:r>
      <w:r>
        <w:rPr>
          <w:spacing w:val="-4"/>
          <w:sz w:val="24"/>
        </w:rPr>
        <w:t xml:space="preserve"> </w:t>
      </w:r>
      <w:r>
        <w:rPr>
          <w:sz w:val="24"/>
        </w:rPr>
        <w:t>Bisnis.</w:t>
      </w:r>
    </w:p>
    <w:p w:rsidR="003C49F7" w:rsidRDefault="003C49F7">
      <w:pPr>
        <w:pStyle w:val="BodyText"/>
        <w:rPr>
          <w:sz w:val="20"/>
        </w:rPr>
      </w:pPr>
    </w:p>
    <w:p w:rsidR="003C49F7" w:rsidRDefault="003C49F7">
      <w:pPr>
        <w:pStyle w:val="BodyText"/>
        <w:rPr>
          <w:sz w:val="20"/>
        </w:rPr>
      </w:pPr>
    </w:p>
    <w:p w:rsidR="003C49F7" w:rsidRDefault="003C49F7">
      <w:pPr>
        <w:pStyle w:val="BodyText"/>
        <w:spacing w:before="8"/>
        <w:rPr>
          <w:sz w:val="19"/>
        </w:rPr>
      </w:pPr>
    </w:p>
    <w:p w:rsidR="003C49F7" w:rsidRDefault="00BD1DD6">
      <w:pPr>
        <w:spacing w:before="99"/>
        <w:ind w:left="458"/>
        <w:rPr>
          <w:sz w:val="20"/>
        </w:rPr>
      </w:pPr>
      <w:r>
        <w:rPr>
          <w:sz w:val="20"/>
        </w:rPr>
        <w:t>Keterangan:</w:t>
      </w:r>
    </w:p>
    <w:p w:rsidR="003C49F7" w:rsidRDefault="00BD1DD6">
      <w:pPr>
        <w:tabs>
          <w:tab w:val="left" w:pos="885"/>
        </w:tabs>
        <w:spacing w:before="34" w:line="278" w:lineRule="auto"/>
        <w:ind w:left="886" w:right="902" w:hanging="428"/>
        <w:rPr>
          <w:sz w:val="20"/>
        </w:rPr>
      </w:pPr>
      <w:r>
        <w:rPr>
          <w:sz w:val="20"/>
        </w:rPr>
        <w:t>*)</w:t>
      </w:r>
      <w:r>
        <w:rPr>
          <w:sz w:val="20"/>
        </w:rPr>
        <w:tab/>
        <w:t>jumlah halaman / ukuran dalam contoh lampiran ini tidak mengikat sehingga BPR dapat menguraikan lebih rinci atau menambahkan dalam lembaran</w:t>
      </w:r>
      <w:r>
        <w:rPr>
          <w:spacing w:val="-1"/>
          <w:sz w:val="20"/>
        </w:rPr>
        <w:t xml:space="preserve"> </w:t>
      </w:r>
      <w:r>
        <w:rPr>
          <w:sz w:val="20"/>
        </w:rPr>
        <w:t>terpisah.</w:t>
      </w:r>
    </w:p>
    <w:p w:rsidR="003C49F7" w:rsidRDefault="00BD1DD6">
      <w:pPr>
        <w:spacing w:line="230" w:lineRule="exact"/>
        <w:ind w:left="458"/>
        <w:rPr>
          <w:sz w:val="20"/>
        </w:rPr>
      </w:pPr>
      <w:r>
        <w:rPr>
          <w:sz w:val="20"/>
        </w:rPr>
        <w:t>**) bagi BPR yang belum memenuhi modal inti minimum.</w:t>
      </w:r>
    </w:p>
    <w:p w:rsidR="003C49F7" w:rsidRDefault="003C49F7">
      <w:pPr>
        <w:spacing w:line="230" w:lineRule="exact"/>
        <w:rPr>
          <w:sz w:val="20"/>
        </w:rPr>
        <w:sectPr w:rsidR="003C49F7">
          <w:pgSz w:w="12250" w:h="18730"/>
          <w:pgMar w:top="1600" w:right="520" w:bottom="280" w:left="960" w:header="718" w:footer="0" w:gutter="0"/>
          <w:cols w:space="720"/>
        </w:sectPr>
      </w:pPr>
    </w:p>
    <w:p w:rsidR="003C49F7" w:rsidRDefault="00BD1DD6">
      <w:pPr>
        <w:pStyle w:val="BodyText"/>
        <w:spacing w:before="92"/>
        <w:ind w:left="458"/>
        <w:rPr>
          <w:b/>
        </w:rPr>
      </w:pPr>
      <w:r>
        <w:rPr>
          <w:b/>
        </w:rPr>
        <w:lastRenderedPageBreak/>
        <w:t>Lampiran XVII.5</w:t>
      </w:r>
    </w:p>
    <w:p w:rsidR="003C49F7" w:rsidRDefault="00BD1DD6">
      <w:pPr>
        <w:pStyle w:val="BodyText"/>
        <w:spacing w:before="239"/>
        <w:ind w:left="3101"/>
        <w:rPr>
          <w:b/>
        </w:rPr>
      </w:pPr>
      <w:r>
        <w:rPr>
          <w:b/>
        </w:rPr>
        <w:t>REALISASI INFORMASI LAINNYA</w:t>
      </w:r>
    </w:p>
    <w:p w:rsidR="003C49F7" w:rsidRDefault="003C49F7">
      <w:pPr>
        <w:pStyle w:val="BodyText"/>
        <w:spacing w:before="8"/>
        <w:rPr>
          <w:b/>
          <w:sz w:val="22"/>
        </w:rPr>
      </w:pPr>
    </w:p>
    <w:p w:rsidR="003C49F7" w:rsidRDefault="00BD1DD6">
      <w:pPr>
        <w:pStyle w:val="BodyText"/>
        <w:tabs>
          <w:tab w:val="left" w:pos="3339"/>
        </w:tabs>
        <w:spacing w:before="100"/>
        <w:ind w:left="458"/>
      </w:pPr>
      <w:r>
        <w:t>Nama BPR</w:t>
      </w:r>
      <w:r>
        <w:tab/>
        <w:t>:</w:t>
      </w:r>
    </w:p>
    <w:p w:rsidR="003C49F7" w:rsidRDefault="00BD1DD6">
      <w:pPr>
        <w:pStyle w:val="BodyText"/>
        <w:tabs>
          <w:tab w:val="left" w:pos="3339"/>
        </w:tabs>
        <w:spacing w:before="43"/>
        <w:ind w:left="458"/>
      </w:pPr>
      <w:r>
        <w:t>Alamat</w:t>
      </w:r>
      <w:r>
        <w:tab/>
        <w:t>:</w:t>
      </w:r>
    </w:p>
    <w:p w:rsidR="003C49F7" w:rsidRPr="00811EA3" w:rsidRDefault="00CD5627" w:rsidP="00CD5627">
      <w:pPr>
        <w:pStyle w:val="BodyText"/>
        <w:tabs>
          <w:tab w:val="left" w:pos="3339"/>
        </w:tabs>
        <w:spacing w:before="42"/>
        <w:ind w:left="458"/>
        <w:rPr>
          <w:lang w:val="id-ID"/>
        </w:rPr>
        <w:sectPr w:rsidR="003C49F7" w:rsidRPr="00811EA3">
          <w:pgSz w:w="12250" w:h="18730"/>
          <w:pgMar w:top="1600" w:right="520" w:bottom="280" w:left="960" w:header="718" w:footer="0" w:gutter="0"/>
          <w:cols w:space="720"/>
        </w:sectPr>
      </w:pPr>
      <w:r>
        <w:t>Kota/Kabupaten</w:t>
      </w:r>
      <w:r>
        <w:tab/>
      </w:r>
      <w:r w:rsidR="0047052D">
        <w:rPr>
          <w:noProof/>
          <w:lang w:val="id-ID" w:eastAsia="id-ID"/>
        </w:rPr>
        <mc:AlternateContent>
          <mc:Choice Requires="wps">
            <w:drawing>
              <wp:anchor distT="0" distB="0" distL="0" distR="0" simplePos="0" relativeHeight="251652096" behindDoc="0" locked="0" layoutInCell="1" allowOverlap="1" wp14:anchorId="3657662A" wp14:editId="51F71919">
                <wp:simplePos x="0" y="0"/>
                <wp:positionH relativeFrom="page">
                  <wp:posOffset>904240</wp:posOffset>
                </wp:positionH>
                <wp:positionV relativeFrom="paragraph">
                  <wp:posOffset>237490</wp:posOffset>
                </wp:positionV>
                <wp:extent cx="5967730" cy="6875780"/>
                <wp:effectExtent l="8890" t="8890" r="5080" b="1143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730" cy="687578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D1DD6" w:rsidRDefault="00BD1DD6">
                            <w:pPr>
                              <w:pStyle w:val="BodyText"/>
                              <w:spacing w:line="276" w:lineRule="auto"/>
                              <w:ind w:left="103" w:right="100"/>
                              <w:jc w:val="both"/>
                            </w:pPr>
                            <w:r>
                              <w:t>Diisi dengan realisasi informasi yang diperkirakan memengaruhi kegiatan usaha BPR, namun belum disebutkan dalam cakupan realisasi Rencana Bisnis, antara lain:</w:t>
                            </w:r>
                          </w:p>
                          <w:p w:rsidR="00BD1DD6" w:rsidRDefault="00BD1DD6">
                            <w:pPr>
                              <w:pStyle w:val="BodyText"/>
                              <w:rPr>
                                <w:sz w:val="28"/>
                              </w:rPr>
                            </w:pPr>
                          </w:p>
                          <w:p w:rsidR="00BD1DD6" w:rsidRDefault="00BD1DD6">
                            <w:pPr>
                              <w:pStyle w:val="BodyText"/>
                              <w:numPr>
                                <w:ilvl w:val="0"/>
                                <w:numId w:val="6"/>
                              </w:numPr>
                              <w:tabs>
                                <w:tab w:val="left" w:pos="669"/>
                                <w:tab w:val="left" w:pos="670"/>
                              </w:tabs>
                              <w:spacing w:before="191" w:line="276" w:lineRule="auto"/>
                              <w:ind w:right="107" w:hanging="566"/>
                            </w:pPr>
                            <w:r>
                              <w:t>langkah-langkah penyelesaian kredit bermasalah termasuk dengan cara pengambilalihan agunan dan/atau</w:t>
                            </w:r>
                            <w:r>
                              <w:rPr>
                                <w:spacing w:val="-5"/>
                              </w:rPr>
                              <w:t xml:space="preserve"> </w:t>
                            </w:r>
                            <w:r>
                              <w:t>penghapusbukuan;</w:t>
                            </w:r>
                          </w:p>
                          <w:p w:rsidR="00BD1DD6" w:rsidRDefault="00BD1DD6">
                            <w:pPr>
                              <w:pStyle w:val="BodyText"/>
                              <w:numPr>
                                <w:ilvl w:val="0"/>
                                <w:numId w:val="6"/>
                              </w:numPr>
                              <w:tabs>
                                <w:tab w:val="left" w:pos="669"/>
                                <w:tab w:val="left" w:pos="670"/>
                              </w:tabs>
                              <w:spacing w:before="1"/>
                              <w:ind w:hanging="578"/>
                            </w:pPr>
                            <w:r>
                              <w:t>penyelesaian Agunan Yang Diambil Alih (AYDA) dan hapus buku;</w:t>
                            </w:r>
                            <w:r>
                              <w:rPr>
                                <w:spacing w:val="-31"/>
                              </w:rPr>
                              <w:t xml:space="preserve"> </w:t>
                            </w:r>
                            <w:r>
                              <w:t>serta</w:t>
                            </w:r>
                          </w:p>
                          <w:p w:rsidR="00BD1DD6" w:rsidRDefault="00BD1DD6">
                            <w:pPr>
                              <w:pStyle w:val="BodyText"/>
                              <w:numPr>
                                <w:ilvl w:val="0"/>
                                <w:numId w:val="6"/>
                              </w:numPr>
                              <w:tabs>
                                <w:tab w:val="left" w:pos="669"/>
                                <w:tab w:val="left" w:pos="670"/>
                              </w:tabs>
                              <w:spacing w:before="42" w:line="278" w:lineRule="auto"/>
                              <w:ind w:right="105" w:hanging="578"/>
                            </w:pPr>
                            <w:r>
                              <w:t>laporan BPR sebagai Penyelenggara Layanan Keuangan Tanpa Kantor dalam Rangka Keuangan Inklusif (Laku</w:t>
                            </w:r>
                            <w:r>
                              <w:rPr>
                                <w:spacing w:val="-11"/>
                              </w:rPr>
                              <w:t xml:space="preserve"> </w:t>
                            </w:r>
                            <w:r>
                              <w:t>Pandai).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7662A" id="Text Box 2" o:spid="_x0000_s1030" type="#_x0000_t202" style="position:absolute;left:0;text-align:left;margin-left:71.2pt;margin-top:18.7pt;width:469.9pt;height:541.4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" filled="f" strokeweight=".16936mm">
                <v:textbox inset="0,0,0,0">
                  <w:txbxContent>
                    <w:p w:rsidR="00BD1DD6" w:rsidRDefault="00BD1DD6">
                      <w:pPr>
                        <w:pStyle w:val="BodyText"/>
                        <w:spacing w:line="276" w:lineRule="auto"/>
                        <w:ind w:left="103" w:right="100"/>
                        <w:jc w:val="both"/>
                      </w:pPr>
                      <w:r>
                        <w:t>Diisi dengan realisasi informasi yang diperkirakan memengaruhi kegiatan usaha BPR, namun belum disebutkan dalam cakupan realisasi Rencana Bisnis, antara lain:</w:t>
                      </w:r>
                    </w:p>
                    <w:p w:rsidR="00BD1DD6" w:rsidRDefault="00BD1DD6">
                      <w:pPr>
                        <w:pStyle w:val="BodyText"/>
                        <w:rPr>
                          <w:sz w:val="28"/>
                        </w:rPr>
                      </w:pPr>
                    </w:p>
                    <w:p w:rsidR="00BD1DD6" w:rsidRDefault="00BD1DD6">
                      <w:pPr>
                        <w:pStyle w:val="BodyText"/>
                        <w:numPr>
                          <w:ilvl w:val="0"/>
                          <w:numId w:val="6"/>
                        </w:numPr>
                        <w:tabs>
                          <w:tab w:val="left" w:pos="669"/>
                          <w:tab w:val="left" w:pos="670"/>
                        </w:tabs>
                        <w:spacing w:before="191" w:line="276" w:lineRule="auto"/>
                        <w:ind w:right="107" w:hanging="566"/>
                      </w:pPr>
                      <w:r>
                        <w:t>langkah-langkah penyelesaian kredit bermasalah termasuk dengan cara pengambilalihan agunan dan/atau</w:t>
                      </w:r>
                      <w:r>
                        <w:rPr>
                          <w:spacing w:val="-5"/>
                        </w:rPr>
                        <w:t xml:space="preserve"> </w:t>
                      </w:r>
                      <w:r>
                        <w:t>penghapusbukuan;</w:t>
                      </w:r>
                    </w:p>
                    <w:p w:rsidR="00BD1DD6" w:rsidRDefault="00BD1DD6">
                      <w:pPr>
                        <w:pStyle w:val="BodyText"/>
                        <w:numPr>
                          <w:ilvl w:val="0"/>
                          <w:numId w:val="6"/>
                        </w:numPr>
                        <w:tabs>
                          <w:tab w:val="left" w:pos="669"/>
                          <w:tab w:val="left" w:pos="670"/>
                        </w:tabs>
                        <w:spacing w:before="1"/>
                        <w:ind w:hanging="578"/>
                      </w:pPr>
                      <w:r>
                        <w:t>penyelesaian Agunan Yang Diambil Alih (AYDA) dan hapus buku;</w:t>
                      </w:r>
                      <w:r>
                        <w:rPr>
                          <w:spacing w:val="-31"/>
                        </w:rPr>
                        <w:t xml:space="preserve"> </w:t>
                      </w:r>
                      <w:r>
                        <w:t>serta</w:t>
                      </w:r>
                    </w:p>
                    <w:p w:rsidR="00BD1DD6" w:rsidRDefault="00BD1DD6">
                      <w:pPr>
                        <w:pStyle w:val="BodyText"/>
                        <w:numPr>
                          <w:ilvl w:val="0"/>
                          <w:numId w:val="6"/>
                        </w:numPr>
                        <w:tabs>
                          <w:tab w:val="left" w:pos="669"/>
                          <w:tab w:val="left" w:pos="670"/>
                        </w:tabs>
                        <w:spacing w:before="42" w:line="278" w:lineRule="auto"/>
                        <w:ind w:right="105" w:hanging="578"/>
                      </w:pPr>
                      <w:r>
                        <w:t>laporan BPR sebagai Penyelenggara Layanan Keuangan Tanpa Kantor dalam Rangka Keuangan Inklusif (Laku</w:t>
                      </w:r>
                      <w:r>
                        <w:rPr>
                          <w:spacing w:val="-11"/>
                        </w:rPr>
                        <w:t xml:space="preserve"> </w:t>
                      </w:r>
                      <w:r>
                        <w:t>Pandai).</w:t>
                      </w:r>
                    </w:p>
                  </w:txbxContent>
                </v:textbox>
                <w10:wrap type="topAndBottom" anchorx="page"/>
              </v:shape>
            </w:pict>
          </mc:Fallback>
        </mc:AlternateContent>
      </w:r>
      <w:r w:rsidR="00811EA3">
        <w:rPr>
          <w:lang w:val="id-ID"/>
        </w:rPr>
        <w:t>:</w:t>
      </w:r>
    </w:p>
    <w:p w:rsidR="003C49F7" w:rsidRPr="00831991" w:rsidRDefault="003C49F7" w:rsidP="00CD5627">
      <w:pPr>
        <w:pStyle w:val="BodyText"/>
        <w:spacing w:before="92"/>
        <w:rPr>
          <w:lang w:val="id-ID"/>
        </w:rPr>
      </w:pPr>
    </w:p>
    <w:sectPr w:rsidR="003C49F7" w:rsidRPr="00831991" w:rsidSect="00B44552">
      <w:pgSz w:w="12250" w:h="18730"/>
      <w:pgMar w:top="1600" w:right="520" w:bottom="280" w:left="960" w:header="71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F40" w:rsidRDefault="00E67F40">
      <w:r>
        <w:separator/>
      </w:r>
    </w:p>
  </w:endnote>
  <w:endnote w:type="continuationSeparator" w:id="0">
    <w:p w:rsidR="00E67F40" w:rsidRDefault="00E67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F40" w:rsidRDefault="00E67F40">
      <w:r>
        <w:separator/>
      </w:r>
    </w:p>
  </w:footnote>
  <w:footnote w:type="continuationSeparator" w:id="0">
    <w:p w:rsidR="00E67F40" w:rsidRDefault="00E67F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DD6" w:rsidRDefault="00BD1DD6">
    <w:pPr>
      <w:pStyle w:val="BodyText"/>
      <w:spacing w:line="14" w:lineRule="auto"/>
      <w:rPr>
        <w:sz w:val="20"/>
      </w:rPr>
    </w:pPr>
    <w:r>
      <w:rPr>
        <w:noProof/>
        <w:lang w:val="id-ID" w:eastAsia="id-ID"/>
      </w:rPr>
      <mc:AlternateContent>
        <mc:Choice Requires="wps">
          <w:drawing>
            <wp:anchor distT="0" distB="0" distL="114300" distR="114300" simplePos="0" relativeHeight="502889432" behindDoc="1" locked="0" layoutInCell="1" allowOverlap="1">
              <wp:simplePos x="0" y="0"/>
              <wp:positionH relativeFrom="page">
                <wp:posOffset>3686810</wp:posOffset>
              </wp:positionH>
              <wp:positionV relativeFrom="page">
                <wp:posOffset>443230</wp:posOffset>
              </wp:positionV>
              <wp:extent cx="400050" cy="190500"/>
              <wp:effectExtent l="635" t="0" r="0"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1DD6" w:rsidRDefault="00BD1DD6">
                          <w:pPr>
                            <w:spacing w:before="20"/>
                            <w:ind w:left="20"/>
                          </w:pPr>
                          <w:r>
                            <w:t xml:space="preserve">- </w:t>
                          </w:r>
                          <w:r>
                            <w:fldChar w:fldCharType="begin"/>
                          </w:r>
                          <w:r>
                            <w:instrText xml:space="preserve"> PAGE </w:instrText>
                          </w:r>
                          <w:r>
                            <w:fldChar w:fldCharType="separate"/>
                          </w:r>
                          <w:r w:rsidR="00363F2E">
                            <w:rPr>
                              <w:noProof/>
                            </w:rPr>
                            <w:t>5</w:t>
                          </w:r>
                          <w: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margin-left:290.3pt;margin-top:34.9pt;width:31.5pt;height:15pt;z-index:-427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" filled="f" stroked="f">
              <v:textbox inset="0,0,0,0">
                <w:txbxContent>
                  <w:p w:rsidR="00BD1DD6" w:rsidRDefault="00BD1DD6">
                    <w:pPr>
                      <w:spacing w:before="20"/>
                      <w:ind w:left="20"/>
                    </w:pPr>
                    <w:r>
                      <w:t xml:space="preserve">- </w:t>
                    </w:r>
                    <w:r>
                      <w:fldChar w:fldCharType="begin"/>
                    </w:r>
                    <w:r>
                      <w:instrText xml:space="preserve"> PAGE </w:instrText>
                    </w:r>
                    <w:r>
                      <w:fldChar w:fldCharType="separate"/>
                    </w:r>
                    <w:r w:rsidR="00363F2E">
                      <w:rPr>
                        <w:noProof/>
                      </w:rPr>
                      <w:t>5</w:t>
                    </w:r>
                    <w:r>
                      <w:fldChar w:fldCharType="end"/>
                    </w:r>
                    <w:r>
                      <w:t xml:space="preserve"> -</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DD6" w:rsidRDefault="00BD1DD6">
    <w:pPr>
      <w:pStyle w:val="BodyText"/>
      <w:spacing w:line="14" w:lineRule="auto"/>
      <w:rPr>
        <w:sz w:val="20"/>
      </w:rPr>
    </w:pPr>
    <w:r>
      <w:rPr>
        <w:noProof/>
        <w:lang w:val="id-ID" w:eastAsia="id-ID"/>
      </w:rPr>
      <mc:AlternateContent>
        <mc:Choice Requires="wps">
          <w:drawing>
            <wp:anchor distT="0" distB="0" distL="114300" distR="114300" simplePos="0" relativeHeight="502889480" behindDoc="1" locked="0" layoutInCell="1" allowOverlap="1" wp14:anchorId="7B7E88E5" wp14:editId="4056B14D">
              <wp:simplePos x="0" y="0"/>
              <wp:positionH relativeFrom="page">
                <wp:posOffset>3686810</wp:posOffset>
              </wp:positionH>
              <wp:positionV relativeFrom="page">
                <wp:posOffset>443230</wp:posOffset>
              </wp:positionV>
              <wp:extent cx="400050" cy="190500"/>
              <wp:effectExtent l="635" t="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1DD6" w:rsidRDefault="00BD1DD6">
                          <w:pPr>
                            <w:spacing w:before="20"/>
                            <w:ind w:left="20"/>
                          </w:pPr>
                          <w:r>
                            <w:t xml:space="preserve">- </w:t>
                          </w:r>
                          <w:r>
                            <w:fldChar w:fldCharType="begin"/>
                          </w:r>
                          <w:r>
                            <w:instrText xml:space="preserve"> PAGE </w:instrText>
                          </w:r>
                          <w:r>
                            <w:fldChar w:fldCharType="separate"/>
                          </w:r>
                          <w:r w:rsidR="00363F2E">
                            <w:rPr>
                              <w:noProof/>
                            </w:rPr>
                            <w:t>9</w:t>
                          </w:r>
                          <w: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7E88E5" id="_x0000_t202" coordsize="21600,21600" o:spt="202" path="m,l,21600r21600,l21600,xe">
              <v:stroke joinstyle="miter"/>
              <v:path gradientshapeok="t" o:connecttype="rect"/>
            </v:shapetype>
            <v:shape id="Text Box 3" o:spid="_x0000_s1032" type="#_x0000_t202" style="position:absolute;margin-left:290.3pt;margin-top:34.9pt;width:31.5pt;height:15pt;z-index:-427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" filled="f" stroked="f">
              <v:textbox inset="0,0,0,0">
                <w:txbxContent>
                  <w:p w:rsidR="00BD1DD6" w:rsidRDefault="00BD1DD6">
                    <w:pPr>
                      <w:spacing w:before="20"/>
                      <w:ind w:left="20"/>
                    </w:pPr>
                    <w:r>
                      <w:t xml:space="preserve">- </w:t>
                    </w:r>
                    <w:r>
                      <w:fldChar w:fldCharType="begin"/>
                    </w:r>
                    <w:r>
                      <w:instrText xml:space="preserve"> PAGE </w:instrText>
                    </w:r>
                    <w:r>
                      <w:fldChar w:fldCharType="separate"/>
                    </w:r>
                    <w:r w:rsidR="00363F2E">
                      <w:rPr>
                        <w:noProof/>
                      </w:rPr>
                      <w:t>9</w:t>
                    </w:r>
                    <w:r>
                      <w:fldChar w:fldCharType="end"/>
                    </w:r>
                    <w: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DD6" w:rsidRDefault="00BD1DD6">
    <w:pPr>
      <w:pStyle w:val="BodyText"/>
      <w:spacing w:line="14" w:lineRule="auto"/>
      <w:rPr>
        <w:sz w:val="20"/>
      </w:rPr>
    </w:pPr>
    <w:r>
      <w:rPr>
        <w:noProof/>
        <w:lang w:val="id-ID" w:eastAsia="id-ID"/>
      </w:rPr>
      <mc:AlternateContent>
        <mc:Choice Requires="wps">
          <w:drawing>
            <wp:anchor distT="0" distB="0" distL="114300" distR="114300" simplePos="0" relativeHeight="502889504" behindDoc="1" locked="0" layoutInCell="1" allowOverlap="1">
              <wp:simplePos x="0" y="0"/>
              <wp:positionH relativeFrom="page">
                <wp:posOffset>5744210</wp:posOffset>
              </wp:positionH>
              <wp:positionV relativeFrom="page">
                <wp:posOffset>443230</wp:posOffset>
              </wp:positionV>
              <wp:extent cx="400050" cy="190500"/>
              <wp:effectExtent l="635"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1DD6" w:rsidRDefault="00BD1DD6">
                          <w:pPr>
                            <w:spacing w:before="20"/>
                            <w:ind w:left="20"/>
                          </w:pPr>
                          <w:r>
                            <w:t xml:space="preserve">- </w:t>
                          </w:r>
                          <w:r>
                            <w:fldChar w:fldCharType="begin"/>
                          </w:r>
                          <w:r>
                            <w:instrText xml:space="preserve"> PAGE </w:instrText>
                          </w:r>
                          <w:r>
                            <w:fldChar w:fldCharType="separate"/>
                          </w:r>
                          <w:r w:rsidR="00363F2E">
                            <w:rPr>
                              <w:noProof/>
                            </w:rPr>
                            <w:t>48</w:t>
                          </w:r>
                          <w: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2.3pt;margin-top:34.9pt;width:31.5pt;height:15pt;z-index:-42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" filled="f" stroked="f">
              <v:textbox inset="0,0,0,0">
                <w:txbxContent>
                  <w:p w:rsidR="00BD1DD6" w:rsidRDefault="00BD1DD6">
                    <w:pPr>
                      <w:spacing w:before="20"/>
                      <w:ind w:left="20"/>
                    </w:pPr>
                    <w:r>
                      <w:t xml:space="preserve">- </w:t>
                    </w:r>
                    <w:r>
                      <w:fldChar w:fldCharType="begin"/>
                    </w:r>
                    <w:r>
                      <w:instrText xml:space="preserve"> PAGE </w:instrText>
                    </w:r>
                    <w:r>
                      <w:fldChar w:fldCharType="separate"/>
                    </w:r>
                    <w:r w:rsidR="00363F2E">
                      <w:rPr>
                        <w:noProof/>
                      </w:rPr>
                      <w:t>48</w:t>
                    </w:r>
                    <w:r>
                      <w:fldChar w:fldCharType="end"/>
                    </w:r>
                    <w:r>
                      <w:t xml:space="preserve"> -</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DD6" w:rsidRDefault="00BD1DD6">
    <w:pPr>
      <w:pStyle w:val="BodyText"/>
      <w:spacing w:line="14" w:lineRule="auto"/>
      <w:rPr>
        <w:sz w:val="20"/>
      </w:rPr>
    </w:pPr>
    <w:r>
      <w:rPr>
        <w:noProof/>
        <w:lang w:val="id-ID" w:eastAsia="id-ID"/>
      </w:rPr>
      <mc:AlternateContent>
        <mc:Choice Requires="wps">
          <w:drawing>
            <wp:anchor distT="0" distB="0" distL="114300" distR="114300" simplePos="0" relativeHeight="502889528" behindDoc="1" locked="0" layoutInCell="1" allowOverlap="1">
              <wp:simplePos x="0" y="0"/>
              <wp:positionH relativeFrom="page">
                <wp:posOffset>3686810</wp:posOffset>
              </wp:positionH>
              <wp:positionV relativeFrom="page">
                <wp:posOffset>443230</wp:posOffset>
              </wp:positionV>
              <wp:extent cx="400050" cy="190500"/>
              <wp:effectExtent l="635"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1DD6" w:rsidRDefault="00BD1DD6">
                          <w:pPr>
                            <w:spacing w:before="20"/>
                            <w:ind w:left="20"/>
                          </w:pPr>
                          <w:r>
                            <w:t xml:space="preserve">- </w:t>
                          </w:r>
                          <w:r>
                            <w:fldChar w:fldCharType="begin"/>
                          </w:r>
                          <w:r>
                            <w:instrText xml:space="preserve"> PAGE </w:instrText>
                          </w:r>
                          <w:r>
                            <w:fldChar w:fldCharType="separate"/>
                          </w:r>
                          <w:r w:rsidR="00363F2E">
                            <w:rPr>
                              <w:noProof/>
                            </w:rPr>
                            <w:t>54</w:t>
                          </w:r>
                          <w: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4" type="#_x0000_t202" style="position:absolute;margin-left:290.3pt;margin-top:34.9pt;width:31.5pt;height:15pt;z-index:-426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" filled="f" stroked="f">
              <v:textbox inset="0,0,0,0">
                <w:txbxContent>
                  <w:p w:rsidR="00BD1DD6" w:rsidRDefault="00BD1DD6">
                    <w:pPr>
                      <w:spacing w:before="20"/>
                      <w:ind w:left="20"/>
                    </w:pPr>
                    <w:r>
                      <w:t xml:space="preserve">- </w:t>
                    </w:r>
                    <w:r>
                      <w:fldChar w:fldCharType="begin"/>
                    </w:r>
                    <w:r>
                      <w:instrText xml:space="preserve"> PAGE </w:instrText>
                    </w:r>
                    <w:r>
                      <w:fldChar w:fldCharType="separate"/>
                    </w:r>
                    <w:r w:rsidR="00363F2E">
                      <w:rPr>
                        <w:noProof/>
                      </w:rPr>
                      <w:t>54</w:t>
                    </w:r>
                    <w:r>
                      <w:fldChar w:fldCharType="end"/>
                    </w:r>
                    <w:r>
                      <w:t xml:space="preserve"> -</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22B1C"/>
    <w:multiLevelType w:val="hybridMultilevel"/>
    <w:tmpl w:val="2BE6959A"/>
    <w:lvl w:ilvl="0" w:tplc="E392DD68">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76B0BE06">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7F5EAFEE">
      <w:numFmt w:val="bullet"/>
      <w:lvlText w:val="•"/>
      <w:lvlJc w:val="left"/>
      <w:pPr>
        <w:ind w:left="2353" w:hanging="567"/>
      </w:pPr>
      <w:rPr>
        <w:rFonts w:hint="default"/>
        <w:lang w:val="id" w:eastAsia="id" w:bidi="id"/>
      </w:rPr>
    </w:lvl>
    <w:lvl w:ilvl="3" w:tplc="C400E018">
      <w:numFmt w:val="bullet"/>
      <w:lvlText w:val="•"/>
      <w:lvlJc w:val="left"/>
      <w:pPr>
        <w:ind w:left="3387" w:hanging="567"/>
      </w:pPr>
      <w:rPr>
        <w:rFonts w:hint="default"/>
        <w:lang w:val="id" w:eastAsia="id" w:bidi="id"/>
      </w:rPr>
    </w:lvl>
    <w:lvl w:ilvl="4" w:tplc="7A70AD30">
      <w:numFmt w:val="bullet"/>
      <w:lvlText w:val="•"/>
      <w:lvlJc w:val="left"/>
      <w:pPr>
        <w:ind w:left="4420" w:hanging="567"/>
      </w:pPr>
      <w:rPr>
        <w:rFonts w:hint="default"/>
        <w:lang w:val="id" w:eastAsia="id" w:bidi="id"/>
      </w:rPr>
    </w:lvl>
    <w:lvl w:ilvl="5" w:tplc="A0849958">
      <w:numFmt w:val="bullet"/>
      <w:lvlText w:val="•"/>
      <w:lvlJc w:val="left"/>
      <w:pPr>
        <w:ind w:left="5454" w:hanging="567"/>
      </w:pPr>
      <w:rPr>
        <w:rFonts w:hint="default"/>
        <w:lang w:val="id" w:eastAsia="id" w:bidi="id"/>
      </w:rPr>
    </w:lvl>
    <w:lvl w:ilvl="6" w:tplc="505EA9E0">
      <w:numFmt w:val="bullet"/>
      <w:lvlText w:val="•"/>
      <w:lvlJc w:val="left"/>
      <w:pPr>
        <w:ind w:left="6488" w:hanging="567"/>
      </w:pPr>
      <w:rPr>
        <w:rFonts w:hint="default"/>
        <w:lang w:val="id" w:eastAsia="id" w:bidi="id"/>
      </w:rPr>
    </w:lvl>
    <w:lvl w:ilvl="7" w:tplc="921A65C6">
      <w:numFmt w:val="bullet"/>
      <w:lvlText w:val="•"/>
      <w:lvlJc w:val="left"/>
      <w:pPr>
        <w:ind w:left="7521" w:hanging="567"/>
      </w:pPr>
      <w:rPr>
        <w:rFonts w:hint="default"/>
        <w:lang w:val="id" w:eastAsia="id" w:bidi="id"/>
      </w:rPr>
    </w:lvl>
    <w:lvl w:ilvl="8" w:tplc="E344360E">
      <w:numFmt w:val="bullet"/>
      <w:lvlText w:val="•"/>
      <w:lvlJc w:val="left"/>
      <w:pPr>
        <w:ind w:left="8555" w:hanging="567"/>
      </w:pPr>
      <w:rPr>
        <w:rFonts w:hint="default"/>
        <w:lang w:val="id" w:eastAsia="id" w:bidi="id"/>
      </w:rPr>
    </w:lvl>
  </w:abstractNum>
  <w:abstractNum w:abstractNumId="1">
    <w:nsid w:val="03837112"/>
    <w:multiLevelType w:val="hybridMultilevel"/>
    <w:tmpl w:val="FA0EB412"/>
    <w:lvl w:ilvl="0" w:tplc="9DEAB76E">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8DAA4ACC">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E2068EE2">
      <w:numFmt w:val="bullet"/>
      <w:lvlText w:val="•"/>
      <w:lvlJc w:val="left"/>
      <w:pPr>
        <w:ind w:left="2353" w:hanging="567"/>
      </w:pPr>
      <w:rPr>
        <w:rFonts w:hint="default"/>
        <w:lang w:val="id" w:eastAsia="id" w:bidi="id"/>
      </w:rPr>
    </w:lvl>
    <w:lvl w:ilvl="3" w:tplc="FF482E3C">
      <w:numFmt w:val="bullet"/>
      <w:lvlText w:val="•"/>
      <w:lvlJc w:val="left"/>
      <w:pPr>
        <w:ind w:left="3387" w:hanging="567"/>
      </w:pPr>
      <w:rPr>
        <w:rFonts w:hint="default"/>
        <w:lang w:val="id" w:eastAsia="id" w:bidi="id"/>
      </w:rPr>
    </w:lvl>
    <w:lvl w:ilvl="4" w:tplc="2EC0D50C">
      <w:numFmt w:val="bullet"/>
      <w:lvlText w:val="•"/>
      <w:lvlJc w:val="left"/>
      <w:pPr>
        <w:ind w:left="4420" w:hanging="567"/>
      </w:pPr>
      <w:rPr>
        <w:rFonts w:hint="default"/>
        <w:lang w:val="id" w:eastAsia="id" w:bidi="id"/>
      </w:rPr>
    </w:lvl>
    <w:lvl w:ilvl="5" w:tplc="E01087FC">
      <w:numFmt w:val="bullet"/>
      <w:lvlText w:val="•"/>
      <w:lvlJc w:val="left"/>
      <w:pPr>
        <w:ind w:left="5454" w:hanging="567"/>
      </w:pPr>
      <w:rPr>
        <w:rFonts w:hint="default"/>
        <w:lang w:val="id" w:eastAsia="id" w:bidi="id"/>
      </w:rPr>
    </w:lvl>
    <w:lvl w:ilvl="6" w:tplc="6956A61E">
      <w:numFmt w:val="bullet"/>
      <w:lvlText w:val="•"/>
      <w:lvlJc w:val="left"/>
      <w:pPr>
        <w:ind w:left="6488" w:hanging="567"/>
      </w:pPr>
      <w:rPr>
        <w:rFonts w:hint="default"/>
        <w:lang w:val="id" w:eastAsia="id" w:bidi="id"/>
      </w:rPr>
    </w:lvl>
    <w:lvl w:ilvl="7" w:tplc="5B462A94">
      <w:numFmt w:val="bullet"/>
      <w:lvlText w:val="•"/>
      <w:lvlJc w:val="left"/>
      <w:pPr>
        <w:ind w:left="7521" w:hanging="567"/>
      </w:pPr>
      <w:rPr>
        <w:rFonts w:hint="default"/>
        <w:lang w:val="id" w:eastAsia="id" w:bidi="id"/>
      </w:rPr>
    </w:lvl>
    <w:lvl w:ilvl="8" w:tplc="CC508DDE">
      <w:numFmt w:val="bullet"/>
      <w:lvlText w:val="•"/>
      <w:lvlJc w:val="left"/>
      <w:pPr>
        <w:ind w:left="8555" w:hanging="567"/>
      </w:pPr>
      <w:rPr>
        <w:rFonts w:hint="default"/>
        <w:lang w:val="id" w:eastAsia="id" w:bidi="id"/>
      </w:rPr>
    </w:lvl>
  </w:abstractNum>
  <w:abstractNum w:abstractNumId="2">
    <w:nsid w:val="04EC004C"/>
    <w:multiLevelType w:val="hybridMultilevel"/>
    <w:tmpl w:val="09B6E69C"/>
    <w:lvl w:ilvl="0" w:tplc="9566DB5C">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0E8E9E70">
      <w:numFmt w:val="bullet"/>
      <w:lvlText w:val="•"/>
      <w:lvlJc w:val="left"/>
      <w:pPr>
        <w:ind w:left="1654" w:hanging="567"/>
      </w:pPr>
      <w:rPr>
        <w:rFonts w:hint="default"/>
        <w:lang w:val="id" w:eastAsia="id" w:bidi="id"/>
      </w:rPr>
    </w:lvl>
    <w:lvl w:ilvl="2" w:tplc="CF0E08A6">
      <w:numFmt w:val="bullet"/>
      <w:lvlText w:val="•"/>
      <w:lvlJc w:val="left"/>
      <w:pPr>
        <w:ind w:left="2628" w:hanging="567"/>
      </w:pPr>
      <w:rPr>
        <w:rFonts w:hint="default"/>
        <w:lang w:val="id" w:eastAsia="id" w:bidi="id"/>
      </w:rPr>
    </w:lvl>
    <w:lvl w:ilvl="3" w:tplc="360247B2">
      <w:numFmt w:val="bullet"/>
      <w:lvlText w:val="•"/>
      <w:lvlJc w:val="left"/>
      <w:pPr>
        <w:ind w:left="3602" w:hanging="567"/>
      </w:pPr>
      <w:rPr>
        <w:rFonts w:hint="default"/>
        <w:lang w:val="id" w:eastAsia="id" w:bidi="id"/>
      </w:rPr>
    </w:lvl>
    <w:lvl w:ilvl="4" w:tplc="E3D4EA8C">
      <w:numFmt w:val="bullet"/>
      <w:lvlText w:val="•"/>
      <w:lvlJc w:val="left"/>
      <w:pPr>
        <w:ind w:left="4576" w:hanging="567"/>
      </w:pPr>
      <w:rPr>
        <w:rFonts w:hint="default"/>
        <w:lang w:val="id" w:eastAsia="id" w:bidi="id"/>
      </w:rPr>
    </w:lvl>
    <w:lvl w:ilvl="5" w:tplc="B0DA360C">
      <w:numFmt w:val="bullet"/>
      <w:lvlText w:val="•"/>
      <w:lvlJc w:val="left"/>
      <w:pPr>
        <w:ind w:left="5551" w:hanging="567"/>
      </w:pPr>
      <w:rPr>
        <w:rFonts w:hint="default"/>
        <w:lang w:val="id" w:eastAsia="id" w:bidi="id"/>
      </w:rPr>
    </w:lvl>
    <w:lvl w:ilvl="6" w:tplc="E620F80E">
      <w:numFmt w:val="bullet"/>
      <w:lvlText w:val="•"/>
      <w:lvlJc w:val="left"/>
      <w:pPr>
        <w:ind w:left="6525" w:hanging="567"/>
      </w:pPr>
      <w:rPr>
        <w:rFonts w:hint="default"/>
        <w:lang w:val="id" w:eastAsia="id" w:bidi="id"/>
      </w:rPr>
    </w:lvl>
    <w:lvl w:ilvl="7" w:tplc="FC0E6706">
      <w:numFmt w:val="bullet"/>
      <w:lvlText w:val="•"/>
      <w:lvlJc w:val="left"/>
      <w:pPr>
        <w:ind w:left="7499" w:hanging="567"/>
      </w:pPr>
      <w:rPr>
        <w:rFonts w:hint="default"/>
        <w:lang w:val="id" w:eastAsia="id" w:bidi="id"/>
      </w:rPr>
    </w:lvl>
    <w:lvl w:ilvl="8" w:tplc="B75A9C62">
      <w:numFmt w:val="bullet"/>
      <w:lvlText w:val="•"/>
      <w:lvlJc w:val="left"/>
      <w:pPr>
        <w:ind w:left="8473" w:hanging="567"/>
      </w:pPr>
      <w:rPr>
        <w:rFonts w:hint="default"/>
        <w:lang w:val="id" w:eastAsia="id" w:bidi="id"/>
      </w:rPr>
    </w:lvl>
  </w:abstractNum>
  <w:abstractNum w:abstractNumId="3">
    <w:nsid w:val="05023C6A"/>
    <w:multiLevelType w:val="hybridMultilevel"/>
    <w:tmpl w:val="BAE67E46"/>
    <w:lvl w:ilvl="0" w:tplc="CAEC76AC">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0E041110">
      <w:start w:val="1"/>
      <w:numFmt w:val="lowerLetter"/>
      <w:lvlText w:val="%2."/>
      <w:lvlJc w:val="left"/>
      <w:pPr>
        <w:ind w:left="1311" w:hanging="567"/>
        <w:jc w:val="left"/>
      </w:pPr>
      <w:rPr>
        <w:rFonts w:ascii="Bookman Old Style" w:eastAsia="Bookman Old Style" w:hAnsi="Bookman Old Style" w:cs="Bookman Old Style" w:hint="default"/>
        <w:spacing w:val="-34"/>
        <w:w w:val="100"/>
        <w:sz w:val="24"/>
        <w:szCs w:val="24"/>
        <w:lang w:val="id" w:eastAsia="id" w:bidi="id"/>
      </w:rPr>
    </w:lvl>
    <w:lvl w:ilvl="2" w:tplc="F1B69938">
      <w:numFmt w:val="bullet"/>
      <w:lvlText w:val="•"/>
      <w:lvlJc w:val="left"/>
      <w:pPr>
        <w:ind w:left="2353" w:hanging="567"/>
      </w:pPr>
      <w:rPr>
        <w:rFonts w:hint="default"/>
        <w:lang w:val="id" w:eastAsia="id" w:bidi="id"/>
      </w:rPr>
    </w:lvl>
    <w:lvl w:ilvl="3" w:tplc="83E69E3A">
      <w:numFmt w:val="bullet"/>
      <w:lvlText w:val="•"/>
      <w:lvlJc w:val="left"/>
      <w:pPr>
        <w:ind w:left="3387" w:hanging="567"/>
      </w:pPr>
      <w:rPr>
        <w:rFonts w:hint="default"/>
        <w:lang w:val="id" w:eastAsia="id" w:bidi="id"/>
      </w:rPr>
    </w:lvl>
    <w:lvl w:ilvl="4" w:tplc="A0AC8216">
      <w:numFmt w:val="bullet"/>
      <w:lvlText w:val="•"/>
      <w:lvlJc w:val="left"/>
      <w:pPr>
        <w:ind w:left="4420" w:hanging="567"/>
      </w:pPr>
      <w:rPr>
        <w:rFonts w:hint="default"/>
        <w:lang w:val="id" w:eastAsia="id" w:bidi="id"/>
      </w:rPr>
    </w:lvl>
    <w:lvl w:ilvl="5" w:tplc="13AC013E">
      <w:numFmt w:val="bullet"/>
      <w:lvlText w:val="•"/>
      <w:lvlJc w:val="left"/>
      <w:pPr>
        <w:ind w:left="5454" w:hanging="567"/>
      </w:pPr>
      <w:rPr>
        <w:rFonts w:hint="default"/>
        <w:lang w:val="id" w:eastAsia="id" w:bidi="id"/>
      </w:rPr>
    </w:lvl>
    <w:lvl w:ilvl="6" w:tplc="06EA9628">
      <w:numFmt w:val="bullet"/>
      <w:lvlText w:val="•"/>
      <w:lvlJc w:val="left"/>
      <w:pPr>
        <w:ind w:left="6488" w:hanging="567"/>
      </w:pPr>
      <w:rPr>
        <w:rFonts w:hint="default"/>
        <w:lang w:val="id" w:eastAsia="id" w:bidi="id"/>
      </w:rPr>
    </w:lvl>
    <w:lvl w:ilvl="7" w:tplc="EAF2068C">
      <w:numFmt w:val="bullet"/>
      <w:lvlText w:val="•"/>
      <w:lvlJc w:val="left"/>
      <w:pPr>
        <w:ind w:left="7521" w:hanging="567"/>
      </w:pPr>
      <w:rPr>
        <w:rFonts w:hint="default"/>
        <w:lang w:val="id" w:eastAsia="id" w:bidi="id"/>
      </w:rPr>
    </w:lvl>
    <w:lvl w:ilvl="8" w:tplc="6ADC1936">
      <w:numFmt w:val="bullet"/>
      <w:lvlText w:val="•"/>
      <w:lvlJc w:val="left"/>
      <w:pPr>
        <w:ind w:left="8555" w:hanging="567"/>
      </w:pPr>
      <w:rPr>
        <w:rFonts w:hint="default"/>
        <w:lang w:val="id" w:eastAsia="id" w:bidi="id"/>
      </w:rPr>
    </w:lvl>
  </w:abstractNum>
  <w:abstractNum w:abstractNumId="4">
    <w:nsid w:val="09EB2EC2"/>
    <w:multiLevelType w:val="hybridMultilevel"/>
    <w:tmpl w:val="099E505A"/>
    <w:lvl w:ilvl="0" w:tplc="DE829F3C">
      <w:start w:val="1"/>
      <w:numFmt w:val="lowerLetter"/>
      <w:lvlText w:val="%1."/>
      <w:lvlJc w:val="left"/>
      <w:pPr>
        <w:ind w:left="998" w:hanging="360"/>
        <w:jc w:val="left"/>
      </w:pPr>
      <w:rPr>
        <w:rFonts w:ascii="Bookman Old Style" w:eastAsia="Bookman Old Style" w:hAnsi="Bookman Old Style" w:cs="Bookman Old Style" w:hint="default"/>
        <w:spacing w:val="-27"/>
        <w:w w:val="100"/>
        <w:sz w:val="24"/>
        <w:szCs w:val="24"/>
        <w:lang w:val="id" w:eastAsia="id" w:bidi="id"/>
      </w:rPr>
    </w:lvl>
    <w:lvl w:ilvl="1" w:tplc="319442AE">
      <w:start w:val="1"/>
      <w:numFmt w:val="decimal"/>
      <w:lvlText w:val="%2)"/>
      <w:lvlJc w:val="left"/>
      <w:pPr>
        <w:ind w:left="1423" w:hanging="425"/>
        <w:jc w:val="left"/>
      </w:pPr>
      <w:rPr>
        <w:rFonts w:ascii="Bookman Old Style" w:eastAsia="Bookman Old Style" w:hAnsi="Bookman Old Style" w:cs="Bookman Old Style" w:hint="default"/>
        <w:spacing w:val="-1"/>
        <w:w w:val="100"/>
        <w:sz w:val="24"/>
        <w:szCs w:val="24"/>
        <w:lang w:val="id" w:eastAsia="id" w:bidi="id"/>
      </w:rPr>
    </w:lvl>
    <w:lvl w:ilvl="2" w:tplc="7DB63DCE">
      <w:numFmt w:val="bullet"/>
      <w:lvlText w:val="•"/>
      <w:lvlJc w:val="left"/>
      <w:pPr>
        <w:ind w:left="2458" w:hanging="425"/>
      </w:pPr>
      <w:rPr>
        <w:rFonts w:hint="default"/>
        <w:lang w:val="id" w:eastAsia="id" w:bidi="id"/>
      </w:rPr>
    </w:lvl>
    <w:lvl w:ilvl="3" w:tplc="8EE08BFA">
      <w:numFmt w:val="bullet"/>
      <w:lvlText w:val="•"/>
      <w:lvlJc w:val="left"/>
      <w:pPr>
        <w:ind w:left="3496" w:hanging="425"/>
      </w:pPr>
      <w:rPr>
        <w:rFonts w:hint="default"/>
        <w:lang w:val="id" w:eastAsia="id" w:bidi="id"/>
      </w:rPr>
    </w:lvl>
    <w:lvl w:ilvl="4" w:tplc="8C38BF20">
      <w:numFmt w:val="bullet"/>
      <w:lvlText w:val="•"/>
      <w:lvlJc w:val="left"/>
      <w:pPr>
        <w:ind w:left="4534" w:hanging="425"/>
      </w:pPr>
      <w:rPr>
        <w:rFonts w:hint="default"/>
        <w:lang w:val="id" w:eastAsia="id" w:bidi="id"/>
      </w:rPr>
    </w:lvl>
    <w:lvl w:ilvl="5" w:tplc="B9D820EC">
      <w:numFmt w:val="bullet"/>
      <w:lvlText w:val="•"/>
      <w:lvlJc w:val="left"/>
      <w:pPr>
        <w:ind w:left="5572" w:hanging="425"/>
      </w:pPr>
      <w:rPr>
        <w:rFonts w:hint="default"/>
        <w:lang w:val="id" w:eastAsia="id" w:bidi="id"/>
      </w:rPr>
    </w:lvl>
    <w:lvl w:ilvl="6" w:tplc="54BC17D0">
      <w:numFmt w:val="bullet"/>
      <w:lvlText w:val="•"/>
      <w:lvlJc w:val="left"/>
      <w:pPr>
        <w:ind w:left="6610" w:hanging="425"/>
      </w:pPr>
      <w:rPr>
        <w:rFonts w:hint="default"/>
        <w:lang w:val="id" w:eastAsia="id" w:bidi="id"/>
      </w:rPr>
    </w:lvl>
    <w:lvl w:ilvl="7" w:tplc="E988B408">
      <w:numFmt w:val="bullet"/>
      <w:lvlText w:val="•"/>
      <w:lvlJc w:val="left"/>
      <w:pPr>
        <w:ind w:left="7648" w:hanging="425"/>
      </w:pPr>
      <w:rPr>
        <w:rFonts w:hint="default"/>
        <w:lang w:val="id" w:eastAsia="id" w:bidi="id"/>
      </w:rPr>
    </w:lvl>
    <w:lvl w:ilvl="8" w:tplc="429CBE12">
      <w:numFmt w:val="bullet"/>
      <w:lvlText w:val="•"/>
      <w:lvlJc w:val="left"/>
      <w:pPr>
        <w:ind w:left="8686" w:hanging="425"/>
      </w:pPr>
      <w:rPr>
        <w:rFonts w:hint="default"/>
        <w:lang w:val="id" w:eastAsia="id" w:bidi="id"/>
      </w:rPr>
    </w:lvl>
  </w:abstractNum>
  <w:abstractNum w:abstractNumId="5">
    <w:nsid w:val="10FF2FD3"/>
    <w:multiLevelType w:val="hybridMultilevel"/>
    <w:tmpl w:val="DB1A3168"/>
    <w:lvl w:ilvl="0" w:tplc="B0A055C4">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91D28B2E">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C67AD1A8">
      <w:numFmt w:val="bullet"/>
      <w:lvlText w:val="•"/>
      <w:lvlJc w:val="left"/>
      <w:pPr>
        <w:ind w:left="2353" w:hanging="567"/>
      </w:pPr>
      <w:rPr>
        <w:rFonts w:hint="default"/>
        <w:lang w:val="id" w:eastAsia="id" w:bidi="id"/>
      </w:rPr>
    </w:lvl>
    <w:lvl w:ilvl="3" w:tplc="C898E50A">
      <w:numFmt w:val="bullet"/>
      <w:lvlText w:val="•"/>
      <w:lvlJc w:val="left"/>
      <w:pPr>
        <w:ind w:left="3387" w:hanging="567"/>
      </w:pPr>
      <w:rPr>
        <w:rFonts w:hint="default"/>
        <w:lang w:val="id" w:eastAsia="id" w:bidi="id"/>
      </w:rPr>
    </w:lvl>
    <w:lvl w:ilvl="4" w:tplc="5E3A4D00">
      <w:numFmt w:val="bullet"/>
      <w:lvlText w:val="•"/>
      <w:lvlJc w:val="left"/>
      <w:pPr>
        <w:ind w:left="4420" w:hanging="567"/>
      </w:pPr>
      <w:rPr>
        <w:rFonts w:hint="default"/>
        <w:lang w:val="id" w:eastAsia="id" w:bidi="id"/>
      </w:rPr>
    </w:lvl>
    <w:lvl w:ilvl="5" w:tplc="4856610E">
      <w:numFmt w:val="bullet"/>
      <w:lvlText w:val="•"/>
      <w:lvlJc w:val="left"/>
      <w:pPr>
        <w:ind w:left="5454" w:hanging="567"/>
      </w:pPr>
      <w:rPr>
        <w:rFonts w:hint="default"/>
        <w:lang w:val="id" w:eastAsia="id" w:bidi="id"/>
      </w:rPr>
    </w:lvl>
    <w:lvl w:ilvl="6" w:tplc="F0A69606">
      <w:numFmt w:val="bullet"/>
      <w:lvlText w:val="•"/>
      <w:lvlJc w:val="left"/>
      <w:pPr>
        <w:ind w:left="6488" w:hanging="567"/>
      </w:pPr>
      <w:rPr>
        <w:rFonts w:hint="default"/>
        <w:lang w:val="id" w:eastAsia="id" w:bidi="id"/>
      </w:rPr>
    </w:lvl>
    <w:lvl w:ilvl="7" w:tplc="039CF0EE">
      <w:numFmt w:val="bullet"/>
      <w:lvlText w:val="•"/>
      <w:lvlJc w:val="left"/>
      <w:pPr>
        <w:ind w:left="7521" w:hanging="567"/>
      </w:pPr>
      <w:rPr>
        <w:rFonts w:hint="default"/>
        <w:lang w:val="id" w:eastAsia="id" w:bidi="id"/>
      </w:rPr>
    </w:lvl>
    <w:lvl w:ilvl="8" w:tplc="5BFE861C">
      <w:numFmt w:val="bullet"/>
      <w:lvlText w:val="•"/>
      <w:lvlJc w:val="left"/>
      <w:pPr>
        <w:ind w:left="8555" w:hanging="567"/>
      </w:pPr>
      <w:rPr>
        <w:rFonts w:hint="default"/>
        <w:lang w:val="id" w:eastAsia="id" w:bidi="id"/>
      </w:rPr>
    </w:lvl>
  </w:abstractNum>
  <w:abstractNum w:abstractNumId="6">
    <w:nsid w:val="12311E70"/>
    <w:multiLevelType w:val="hybridMultilevel"/>
    <w:tmpl w:val="D49C10E8"/>
    <w:lvl w:ilvl="0" w:tplc="ED78AE4C">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0D42FA86">
      <w:numFmt w:val="bullet"/>
      <w:lvlText w:val="•"/>
      <w:lvlJc w:val="left"/>
      <w:pPr>
        <w:ind w:left="1654" w:hanging="567"/>
      </w:pPr>
      <w:rPr>
        <w:rFonts w:hint="default"/>
        <w:lang w:val="id" w:eastAsia="id" w:bidi="id"/>
      </w:rPr>
    </w:lvl>
    <w:lvl w:ilvl="2" w:tplc="A9801800">
      <w:numFmt w:val="bullet"/>
      <w:lvlText w:val="•"/>
      <w:lvlJc w:val="left"/>
      <w:pPr>
        <w:ind w:left="2628" w:hanging="567"/>
      </w:pPr>
      <w:rPr>
        <w:rFonts w:hint="default"/>
        <w:lang w:val="id" w:eastAsia="id" w:bidi="id"/>
      </w:rPr>
    </w:lvl>
    <w:lvl w:ilvl="3" w:tplc="124E7EA8">
      <w:numFmt w:val="bullet"/>
      <w:lvlText w:val="•"/>
      <w:lvlJc w:val="left"/>
      <w:pPr>
        <w:ind w:left="3602" w:hanging="567"/>
      </w:pPr>
      <w:rPr>
        <w:rFonts w:hint="default"/>
        <w:lang w:val="id" w:eastAsia="id" w:bidi="id"/>
      </w:rPr>
    </w:lvl>
    <w:lvl w:ilvl="4" w:tplc="94F64100">
      <w:numFmt w:val="bullet"/>
      <w:lvlText w:val="•"/>
      <w:lvlJc w:val="left"/>
      <w:pPr>
        <w:ind w:left="4576" w:hanging="567"/>
      </w:pPr>
      <w:rPr>
        <w:rFonts w:hint="default"/>
        <w:lang w:val="id" w:eastAsia="id" w:bidi="id"/>
      </w:rPr>
    </w:lvl>
    <w:lvl w:ilvl="5" w:tplc="2D5A5F40">
      <w:numFmt w:val="bullet"/>
      <w:lvlText w:val="•"/>
      <w:lvlJc w:val="left"/>
      <w:pPr>
        <w:ind w:left="5551" w:hanging="567"/>
      </w:pPr>
      <w:rPr>
        <w:rFonts w:hint="default"/>
        <w:lang w:val="id" w:eastAsia="id" w:bidi="id"/>
      </w:rPr>
    </w:lvl>
    <w:lvl w:ilvl="6" w:tplc="965CC6DC">
      <w:numFmt w:val="bullet"/>
      <w:lvlText w:val="•"/>
      <w:lvlJc w:val="left"/>
      <w:pPr>
        <w:ind w:left="6525" w:hanging="567"/>
      </w:pPr>
      <w:rPr>
        <w:rFonts w:hint="default"/>
        <w:lang w:val="id" w:eastAsia="id" w:bidi="id"/>
      </w:rPr>
    </w:lvl>
    <w:lvl w:ilvl="7" w:tplc="6472DE14">
      <w:numFmt w:val="bullet"/>
      <w:lvlText w:val="•"/>
      <w:lvlJc w:val="left"/>
      <w:pPr>
        <w:ind w:left="7499" w:hanging="567"/>
      </w:pPr>
      <w:rPr>
        <w:rFonts w:hint="default"/>
        <w:lang w:val="id" w:eastAsia="id" w:bidi="id"/>
      </w:rPr>
    </w:lvl>
    <w:lvl w:ilvl="8" w:tplc="566835F4">
      <w:numFmt w:val="bullet"/>
      <w:lvlText w:val="•"/>
      <w:lvlJc w:val="left"/>
      <w:pPr>
        <w:ind w:left="8473" w:hanging="567"/>
      </w:pPr>
      <w:rPr>
        <w:rFonts w:hint="default"/>
        <w:lang w:val="id" w:eastAsia="id" w:bidi="id"/>
      </w:rPr>
    </w:lvl>
  </w:abstractNum>
  <w:abstractNum w:abstractNumId="7">
    <w:nsid w:val="13D45434"/>
    <w:multiLevelType w:val="hybridMultilevel"/>
    <w:tmpl w:val="2FB23AD2"/>
    <w:lvl w:ilvl="0" w:tplc="19923858">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FF68E2FA">
      <w:numFmt w:val="bullet"/>
      <w:lvlText w:val="•"/>
      <w:lvlJc w:val="left"/>
      <w:pPr>
        <w:ind w:left="1654" w:hanging="567"/>
      </w:pPr>
      <w:rPr>
        <w:rFonts w:hint="default"/>
        <w:lang w:val="id" w:eastAsia="id" w:bidi="id"/>
      </w:rPr>
    </w:lvl>
    <w:lvl w:ilvl="2" w:tplc="13D2CC7A">
      <w:numFmt w:val="bullet"/>
      <w:lvlText w:val="•"/>
      <w:lvlJc w:val="left"/>
      <w:pPr>
        <w:ind w:left="2628" w:hanging="567"/>
      </w:pPr>
      <w:rPr>
        <w:rFonts w:hint="default"/>
        <w:lang w:val="id" w:eastAsia="id" w:bidi="id"/>
      </w:rPr>
    </w:lvl>
    <w:lvl w:ilvl="3" w:tplc="05FAB3A6">
      <w:numFmt w:val="bullet"/>
      <w:lvlText w:val="•"/>
      <w:lvlJc w:val="left"/>
      <w:pPr>
        <w:ind w:left="3602" w:hanging="567"/>
      </w:pPr>
      <w:rPr>
        <w:rFonts w:hint="default"/>
        <w:lang w:val="id" w:eastAsia="id" w:bidi="id"/>
      </w:rPr>
    </w:lvl>
    <w:lvl w:ilvl="4" w:tplc="5712C85C">
      <w:numFmt w:val="bullet"/>
      <w:lvlText w:val="•"/>
      <w:lvlJc w:val="left"/>
      <w:pPr>
        <w:ind w:left="4576" w:hanging="567"/>
      </w:pPr>
      <w:rPr>
        <w:rFonts w:hint="default"/>
        <w:lang w:val="id" w:eastAsia="id" w:bidi="id"/>
      </w:rPr>
    </w:lvl>
    <w:lvl w:ilvl="5" w:tplc="178E1AE0">
      <w:numFmt w:val="bullet"/>
      <w:lvlText w:val="•"/>
      <w:lvlJc w:val="left"/>
      <w:pPr>
        <w:ind w:left="5551" w:hanging="567"/>
      </w:pPr>
      <w:rPr>
        <w:rFonts w:hint="default"/>
        <w:lang w:val="id" w:eastAsia="id" w:bidi="id"/>
      </w:rPr>
    </w:lvl>
    <w:lvl w:ilvl="6" w:tplc="8DF0D5F2">
      <w:numFmt w:val="bullet"/>
      <w:lvlText w:val="•"/>
      <w:lvlJc w:val="left"/>
      <w:pPr>
        <w:ind w:left="6525" w:hanging="567"/>
      </w:pPr>
      <w:rPr>
        <w:rFonts w:hint="default"/>
        <w:lang w:val="id" w:eastAsia="id" w:bidi="id"/>
      </w:rPr>
    </w:lvl>
    <w:lvl w:ilvl="7" w:tplc="1D6E5384">
      <w:numFmt w:val="bullet"/>
      <w:lvlText w:val="•"/>
      <w:lvlJc w:val="left"/>
      <w:pPr>
        <w:ind w:left="7499" w:hanging="567"/>
      </w:pPr>
      <w:rPr>
        <w:rFonts w:hint="default"/>
        <w:lang w:val="id" w:eastAsia="id" w:bidi="id"/>
      </w:rPr>
    </w:lvl>
    <w:lvl w:ilvl="8" w:tplc="5524C26E">
      <w:numFmt w:val="bullet"/>
      <w:lvlText w:val="•"/>
      <w:lvlJc w:val="left"/>
      <w:pPr>
        <w:ind w:left="8473" w:hanging="567"/>
      </w:pPr>
      <w:rPr>
        <w:rFonts w:hint="default"/>
        <w:lang w:val="id" w:eastAsia="id" w:bidi="id"/>
      </w:rPr>
    </w:lvl>
  </w:abstractNum>
  <w:abstractNum w:abstractNumId="8">
    <w:nsid w:val="15AA55B1"/>
    <w:multiLevelType w:val="hybridMultilevel"/>
    <w:tmpl w:val="6D1889A0"/>
    <w:lvl w:ilvl="0" w:tplc="669AB29E">
      <w:numFmt w:val="bullet"/>
      <w:lvlText w:val=""/>
      <w:lvlJc w:val="left"/>
      <w:pPr>
        <w:ind w:left="425" w:hanging="360"/>
      </w:pPr>
      <w:rPr>
        <w:rFonts w:ascii="Symbol" w:eastAsia="Symbol" w:hAnsi="Symbol" w:cs="Symbol" w:hint="default"/>
        <w:w w:val="100"/>
        <w:sz w:val="24"/>
        <w:szCs w:val="24"/>
        <w:lang w:val="id" w:eastAsia="id" w:bidi="id"/>
      </w:rPr>
    </w:lvl>
    <w:lvl w:ilvl="1" w:tplc="DE88B66E">
      <w:numFmt w:val="bullet"/>
      <w:lvlText w:val="•"/>
      <w:lvlJc w:val="left"/>
      <w:pPr>
        <w:ind w:left="1168" w:hanging="360"/>
      </w:pPr>
      <w:rPr>
        <w:rFonts w:hint="default"/>
        <w:lang w:val="id" w:eastAsia="id" w:bidi="id"/>
      </w:rPr>
    </w:lvl>
    <w:lvl w:ilvl="2" w:tplc="09289644">
      <w:numFmt w:val="bullet"/>
      <w:lvlText w:val="•"/>
      <w:lvlJc w:val="left"/>
      <w:pPr>
        <w:ind w:left="1916" w:hanging="360"/>
      </w:pPr>
      <w:rPr>
        <w:rFonts w:hint="default"/>
        <w:lang w:val="id" w:eastAsia="id" w:bidi="id"/>
      </w:rPr>
    </w:lvl>
    <w:lvl w:ilvl="3" w:tplc="2976EA3A">
      <w:numFmt w:val="bullet"/>
      <w:lvlText w:val="•"/>
      <w:lvlJc w:val="left"/>
      <w:pPr>
        <w:ind w:left="2665" w:hanging="360"/>
      </w:pPr>
      <w:rPr>
        <w:rFonts w:hint="default"/>
        <w:lang w:val="id" w:eastAsia="id" w:bidi="id"/>
      </w:rPr>
    </w:lvl>
    <w:lvl w:ilvl="4" w:tplc="3CD07832">
      <w:numFmt w:val="bullet"/>
      <w:lvlText w:val="•"/>
      <w:lvlJc w:val="left"/>
      <w:pPr>
        <w:ind w:left="3413" w:hanging="360"/>
      </w:pPr>
      <w:rPr>
        <w:rFonts w:hint="default"/>
        <w:lang w:val="id" w:eastAsia="id" w:bidi="id"/>
      </w:rPr>
    </w:lvl>
    <w:lvl w:ilvl="5" w:tplc="BA029350">
      <w:numFmt w:val="bullet"/>
      <w:lvlText w:val="•"/>
      <w:lvlJc w:val="left"/>
      <w:pPr>
        <w:ind w:left="4162" w:hanging="360"/>
      </w:pPr>
      <w:rPr>
        <w:rFonts w:hint="default"/>
        <w:lang w:val="id" w:eastAsia="id" w:bidi="id"/>
      </w:rPr>
    </w:lvl>
    <w:lvl w:ilvl="6" w:tplc="DA50DC7E">
      <w:numFmt w:val="bullet"/>
      <w:lvlText w:val="•"/>
      <w:lvlJc w:val="left"/>
      <w:pPr>
        <w:ind w:left="4910" w:hanging="360"/>
      </w:pPr>
      <w:rPr>
        <w:rFonts w:hint="default"/>
        <w:lang w:val="id" w:eastAsia="id" w:bidi="id"/>
      </w:rPr>
    </w:lvl>
    <w:lvl w:ilvl="7" w:tplc="82E879A8">
      <w:numFmt w:val="bullet"/>
      <w:lvlText w:val="•"/>
      <w:lvlJc w:val="left"/>
      <w:pPr>
        <w:ind w:left="5658" w:hanging="360"/>
      </w:pPr>
      <w:rPr>
        <w:rFonts w:hint="default"/>
        <w:lang w:val="id" w:eastAsia="id" w:bidi="id"/>
      </w:rPr>
    </w:lvl>
    <w:lvl w:ilvl="8" w:tplc="9AF2A26E">
      <w:numFmt w:val="bullet"/>
      <w:lvlText w:val="•"/>
      <w:lvlJc w:val="left"/>
      <w:pPr>
        <w:ind w:left="6407" w:hanging="360"/>
      </w:pPr>
      <w:rPr>
        <w:rFonts w:hint="default"/>
        <w:lang w:val="id" w:eastAsia="id" w:bidi="id"/>
      </w:rPr>
    </w:lvl>
  </w:abstractNum>
  <w:abstractNum w:abstractNumId="9">
    <w:nsid w:val="19AB60AD"/>
    <w:multiLevelType w:val="hybridMultilevel"/>
    <w:tmpl w:val="43684776"/>
    <w:lvl w:ilvl="0" w:tplc="0BECBDBC">
      <w:numFmt w:val="bullet"/>
      <w:lvlText w:val=""/>
      <w:lvlJc w:val="left"/>
      <w:pPr>
        <w:ind w:left="439" w:hanging="284"/>
      </w:pPr>
      <w:rPr>
        <w:rFonts w:ascii="Symbol" w:eastAsia="Symbol" w:hAnsi="Symbol" w:cs="Symbol" w:hint="default"/>
        <w:w w:val="100"/>
        <w:sz w:val="24"/>
        <w:szCs w:val="24"/>
        <w:lang w:val="id" w:eastAsia="id" w:bidi="id"/>
      </w:rPr>
    </w:lvl>
    <w:lvl w:ilvl="1" w:tplc="52F84BC2">
      <w:numFmt w:val="bullet"/>
      <w:lvlText w:val="•"/>
      <w:lvlJc w:val="left"/>
      <w:pPr>
        <w:ind w:left="1186" w:hanging="284"/>
      </w:pPr>
      <w:rPr>
        <w:rFonts w:hint="default"/>
        <w:lang w:val="id" w:eastAsia="id" w:bidi="id"/>
      </w:rPr>
    </w:lvl>
    <w:lvl w:ilvl="2" w:tplc="D56AF530">
      <w:numFmt w:val="bullet"/>
      <w:lvlText w:val="•"/>
      <w:lvlJc w:val="left"/>
      <w:pPr>
        <w:ind w:left="1932" w:hanging="284"/>
      </w:pPr>
      <w:rPr>
        <w:rFonts w:hint="default"/>
        <w:lang w:val="id" w:eastAsia="id" w:bidi="id"/>
      </w:rPr>
    </w:lvl>
    <w:lvl w:ilvl="3" w:tplc="DAF47506">
      <w:numFmt w:val="bullet"/>
      <w:lvlText w:val="•"/>
      <w:lvlJc w:val="left"/>
      <w:pPr>
        <w:ind w:left="2679" w:hanging="284"/>
      </w:pPr>
      <w:rPr>
        <w:rFonts w:hint="default"/>
        <w:lang w:val="id" w:eastAsia="id" w:bidi="id"/>
      </w:rPr>
    </w:lvl>
    <w:lvl w:ilvl="4" w:tplc="F2E2756A">
      <w:numFmt w:val="bullet"/>
      <w:lvlText w:val="•"/>
      <w:lvlJc w:val="left"/>
      <w:pPr>
        <w:ind w:left="3425" w:hanging="284"/>
      </w:pPr>
      <w:rPr>
        <w:rFonts w:hint="default"/>
        <w:lang w:val="id" w:eastAsia="id" w:bidi="id"/>
      </w:rPr>
    </w:lvl>
    <w:lvl w:ilvl="5" w:tplc="CF56C492">
      <w:numFmt w:val="bullet"/>
      <w:lvlText w:val="•"/>
      <w:lvlJc w:val="left"/>
      <w:pPr>
        <w:ind w:left="4172" w:hanging="284"/>
      </w:pPr>
      <w:rPr>
        <w:rFonts w:hint="default"/>
        <w:lang w:val="id" w:eastAsia="id" w:bidi="id"/>
      </w:rPr>
    </w:lvl>
    <w:lvl w:ilvl="6" w:tplc="AA26E41A">
      <w:numFmt w:val="bullet"/>
      <w:lvlText w:val="•"/>
      <w:lvlJc w:val="left"/>
      <w:pPr>
        <w:ind w:left="4918" w:hanging="284"/>
      </w:pPr>
      <w:rPr>
        <w:rFonts w:hint="default"/>
        <w:lang w:val="id" w:eastAsia="id" w:bidi="id"/>
      </w:rPr>
    </w:lvl>
    <w:lvl w:ilvl="7" w:tplc="4D7E58A2">
      <w:numFmt w:val="bullet"/>
      <w:lvlText w:val="•"/>
      <w:lvlJc w:val="left"/>
      <w:pPr>
        <w:ind w:left="5664" w:hanging="284"/>
      </w:pPr>
      <w:rPr>
        <w:rFonts w:hint="default"/>
        <w:lang w:val="id" w:eastAsia="id" w:bidi="id"/>
      </w:rPr>
    </w:lvl>
    <w:lvl w:ilvl="8" w:tplc="940AAB54">
      <w:numFmt w:val="bullet"/>
      <w:lvlText w:val="•"/>
      <w:lvlJc w:val="left"/>
      <w:pPr>
        <w:ind w:left="6411" w:hanging="284"/>
      </w:pPr>
      <w:rPr>
        <w:rFonts w:hint="default"/>
        <w:lang w:val="id" w:eastAsia="id" w:bidi="id"/>
      </w:rPr>
    </w:lvl>
  </w:abstractNum>
  <w:abstractNum w:abstractNumId="10">
    <w:nsid w:val="1B361123"/>
    <w:multiLevelType w:val="hybridMultilevel"/>
    <w:tmpl w:val="5CFC9FE0"/>
    <w:lvl w:ilvl="0" w:tplc="D1DCA442">
      <w:start w:val="1"/>
      <w:numFmt w:val="decimal"/>
      <w:lvlText w:val="%1."/>
      <w:lvlJc w:val="left"/>
      <w:pPr>
        <w:ind w:left="685" w:hanging="567"/>
        <w:jc w:val="left"/>
      </w:pPr>
      <w:rPr>
        <w:rFonts w:ascii="Bookman Old Style" w:eastAsia="Bookman Old Style" w:hAnsi="Bookman Old Style" w:cs="Bookman Old Style" w:hint="default"/>
        <w:spacing w:val="-20"/>
        <w:w w:val="100"/>
        <w:sz w:val="24"/>
        <w:szCs w:val="24"/>
        <w:lang w:val="id" w:eastAsia="id" w:bidi="id"/>
      </w:rPr>
    </w:lvl>
    <w:lvl w:ilvl="1" w:tplc="EFC635A0">
      <w:start w:val="3"/>
      <w:numFmt w:val="lowerLetter"/>
      <w:lvlText w:val="%2."/>
      <w:lvlJc w:val="left"/>
      <w:pPr>
        <w:ind w:left="1110" w:hanging="425"/>
        <w:jc w:val="left"/>
      </w:pPr>
      <w:rPr>
        <w:rFonts w:ascii="Bookman Old Style" w:eastAsia="Bookman Old Style" w:hAnsi="Bookman Old Style" w:cs="Bookman Old Style" w:hint="default"/>
        <w:spacing w:val="-1"/>
        <w:w w:val="100"/>
        <w:sz w:val="24"/>
        <w:szCs w:val="24"/>
        <w:lang w:val="id" w:eastAsia="id" w:bidi="id"/>
      </w:rPr>
    </w:lvl>
    <w:lvl w:ilvl="2" w:tplc="8A30ECCC">
      <w:numFmt w:val="bullet"/>
      <w:lvlText w:val="•"/>
      <w:lvlJc w:val="left"/>
      <w:pPr>
        <w:ind w:left="2153" w:hanging="425"/>
      </w:pPr>
      <w:rPr>
        <w:rFonts w:hint="default"/>
        <w:lang w:val="id" w:eastAsia="id" w:bidi="id"/>
      </w:rPr>
    </w:lvl>
    <w:lvl w:ilvl="3" w:tplc="1036361C">
      <w:numFmt w:val="bullet"/>
      <w:lvlText w:val="•"/>
      <w:lvlJc w:val="left"/>
      <w:pPr>
        <w:ind w:left="3187" w:hanging="425"/>
      </w:pPr>
      <w:rPr>
        <w:rFonts w:hint="default"/>
        <w:lang w:val="id" w:eastAsia="id" w:bidi="id"/>
      </w:rPr>
    </w:lvl>
    <w:lvl w:ilvl="4" w:tplc="515468F4">
      <w:numFmt w:val="bullet"/>
      <w:lvlText w:val="•"/>
      <w:lvlJc w:val="left"/>
      <w:pPr>
        <w:ind w:left="4220" w:hanging="425"/>
      </w:pPr>
      <w:rPr>
        <w:rFonts w:hint="default"/>
        <w:lang w:val="id" w:eastAsia="id" w:bidi="id"/>
      </w:rPr>
    </w:lvl>
    <w:lvl w:ilvl="5" w:tplc="CB089750">
      <w:numFmt w:val="bullet"/>
      <w:lvlText w:val="•"/>
      <w:lvlJc w:val="left"/>
      <w:pPr>
        <w:ind w:left="5254" w:hanging="425"/>
      </w:pPr>
      <w:rPr>
        <w:rFonts w:hint="default"/>
        <w:lang w:val="id" w:eastAsia="id" w:bidi="id"/>
      </w:rPr>
    </w:lvl>
    <w:lvl w:ilvl="6" w:tplc="6C6020CA">
      <w:numFmt w:val="bullet"/>
      <w:lvlText w:val="•"/>
      <w:lvlJc w:val="left"/>
      <w:pPr>
        <w:ind w:left="6288" w:hanging="425"/>
      </w:pPr>
      <w:rPr>
        <w:rFonts w:hint="default"/>
        <w:lang w:val="id" w:eastAsia="id" w:bidi="id"/>
      </w:rPr>
    </w:lvl>
    <w:lvl w:ilvl="7" w:tplc="4236A27A">
      <w:numFmt w:val="bullet"/>
      <w:lvlText w:val="•"/>
      <w:lvlJc w:val="left"/>
      <w:pPr>
        <w:ind w:left="7321" w:hanging="425"/>
      </w:pPr>
      <w:rPr>
        <w:rFonts w:hint="default"/>
        <w:lang w:val="id" w:eastAsia="id" w:bidi="id"/>
      </w:rPr>
    </w:lvl>
    <w:lvl w:ilvl="8" w:tplc="A05454C4">
      <w:numFmt w:val="bullet"/>
      <w:lvlText w:val="•"/>
      <w:lvlJc w:val="left"/>
      <w:pPr>
        <w:ind w:left="8355" w:hanging="425"/>
      </w:pPr>
      <w:rPr>
        <w:rFonts w:hint="default"/>
        <w:lang w:val="id" w:eastAsia="id" w:bidi="id"/>
      </w:rPr>
    </w:lvl>
  </w:abstractNum>
  <w:abstractNum w:abstractNumId="11">
    <w:nsid w:val="1E2105E2"/>
    <w:multiLevelType w:val="hybridMultilevel"/>
    <w:tmpl w:val="DE700DCA"/>
    <w:lvl w:ilvl="0" w:tplc="8398D414">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9942E74C">
      <w:start w:val="1"/>
      <w:numFmt w:val="lowerLetter"/>
      <w:lvlText w:val="%2."/>
      <w:lvlJc w:val="left"/>
      <w:pPr>
        <w:ind w:left="1455" w:hanging="711"/>
        <w:jc w:val="left"/>
      </w:pPr>
      <w:rPr>
        <w:rFonts w:ascii="Bookman Old Style" w:eastAsia="Bookman Old Style" w:hAnsi="Bookman Old Style" w:cs="Bookman Old Style" w:hint="default"/>
        <w:spacing w:val="-3"/>
        <w:w w:val="100"/>
        <w:sz w:val="24"/>
        <w:szCs w:val="24"/>
        <w:lang w:val="id" w:eastAsia="id" w:bidi="id"/>
      </w:rPr>
    </w:lvl>
    <w:lvl w:ilvl="2" w:tplc="098ED4E0">
      <w:numFmt w:val="bullet"/>
      <w:lvlText w:val="•"/>
      <w:lvlJc w:val="left"/>
      <w:pPr>
        <w:ind w:left="2478" w:hanging="711"/>
      </w:pPr>
      <w:rPr>
        <w:rFonts w:hint="default"/>
        <w:lang w:val="id" w:eastAsia="id" w:bidi="id"/>
      </w:rPr>
    </w:lvl>
    <w:lvl w:ilvl="3" w:tplc="3550A354">
      <w:numFmt w:val="bullet"/>
      <w:lvlText w:val="•"/>
      <w:lvlJc w:val="left"/>
      <w:pPr>
        <w:ind w:left="3496" w:hanging="711"/>
      </w:pPr>
      <w:rPr>
        <w:rFonts w:hint="default"/>
        <w:lang w:val="id" w:eastAsia="id" w:bidi="id"/>
      </w:rPr>
    </w:lvl>
    <w:lvl w:ilvl="4" w:tplc="7FC2CA6E">
      <w:numFmt w:val="bullet"/>
      <w:lvlText w:val="•"/>
      <w:lvlJc w:val="left"/>
      <w:pPr>
        <w:ind w:left="4514" w:hanging="711"/>
      </w:pPr>
      <w:rPr>
        <w:rFonts w:hint="default"/>
        <w:lang w:val="id" w:eastAsia="id" w:bidi="id"/>
      </w:rPr>
    </w:lvl>
    <w:lvl w:ilvl="5" w:tplc="76E82B3E">
      <w:numFmt w:val="bullet"/>
      <w:lvlText w:val="•"/>
      <w:lvlJc w:val="left"/>
      <w:pPr>
        <w:ind w:left="5532" w:hanging="711"/>
      </w:pPr>
      <w:rPr>
        <w:rFonts w:hint="default"/>
        <w:lang w:val="id" w:eastAsia="id" w:bidi="id"/>
      </w:rPr>
    </w:lvl>
    <w:lvl w:ilvl="6" w:tplc="729061BC">
      <w:numFmt w:val="bullet"/>
      <w:lvlText w:val="•"/>
      <w:lvlJc w:val="left"/>
      <w:pPr>
        <w:ind w:left="6550" w:hanging="711"/>
      </w:pPr>
      <w:rPr>
        <w:rFonts w:hint="default"/>
        <w:lang w:val="id" w:eastAsia="id" w:bidi="id"/>
      </w:rPr>
    </w:lvl>
    <w:lvl w:ilvl="7" w:tplc="DCECDE30">
      <w:numFmt w:val="bullet"/>
      <w:lvlText w:val="•"/>
      <w:lvlJc w:val="left"/>
      <w:pPr>
        <w:ind w:left="7568" w:hanging="711"/>
      </w:pPr>
      <w:rPr>
        <w:rFonts w:hint="default"/>
        <w:lang w:val="id" w:eastAsia="id" w:bidi="id"/>
      </w:rPr>
    </w:lvl>
    <w:lvl w:ilvl="8" w:tplc="791C8B22">
      <w:numFmt w:val="bullet"/>
      <w:lvlText w:val="•"/>
      <w:lvlJc w:val="left"/>
      <w:pPr>
        <w:ind w:left="8586" w:hanging="711"/>
      </w:pPr>
      <w:rPr>
        <w:rFonts w:hint="default"/>
        <w:lang w:val="id" w:eastAsia="id" w:bidi="id"/>
      </w:rPr>
    </w:lvl>
  </w:abstractNum>
  <w:abstractNum w:abstractNumId="12">
    <w:nsid w:val="20B61A9B"/>
    <w:multiLevelType w:val="hybridMultilevel"/>
    <w:tmpl w:val="A2B44B38"/>
    <w:lvl w:ilvl="0" w:tplc="02BC69E8">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7E0C02AC">
      <w:numFmt w:val="bullet"/>
      <w:lvlText w:val="•"/>
      <w:lvlJc w:val="left"/>
      <w:pPr>
        <w:ind w:left="1654" w:hanging="567"/>
      </w:pPr>
      <w:rPr>
        <w:rFonts w:hint="default"/>
        <w:lang w:val="id" w:eastAsia="id" w:bidi="id"/>
      </w:rPr>
    </w:lvl>
    <w:lvl w:ilvl="2" w:tplc="DA1AB5E2">
      <w:numFmt w:val="bullet"/>
      <w:lvlText w:val="•"/>
      <w:lvlJc w:val="left"/>
      <w:pPr>
        <w:ind w:left="2628" w:hanging="567"/>
      </w:pPr>
      <w:rPr>
        <w:rFonts w:hint="default"/>
        <w:lang w:val="id" w:eastAsia="id" w:bidi="id"/>
      </w:rPr>
    </w:lvl>
    <w:lvl w:ilvl="3" w:tplc="36548214">
      <w:numFmt w:val="bullet"/>
      <w:lvlText w:val="•"/>
      <w:lvlJc w:val="left"/>
      <w:pPr>
        <w:ind w:left="3602" w:hanging="567"/>
      </w:pPr>
      <w:rPr>
        <w:rFonts w:hint="default"/>
        <w:lang w:val="id" w:eastAsia="id" w:bidi="id"/>
      </w:rPr>
    </w:lvl>
    <w:lvl w:ilvl="4" w:tplc="D01EC360">
      <w:numFmt w:val="bullet"/>
      <w:lvlText w:val="•"/>
      <w:lvlJc w:val="left"/>
      <w:pPr>
        <w:ind w:left="4576" w:hanging="567"/>
      </w:pPr>
      <w:rPr>
        <w:rFonts w:hint="default"/>
        <w:lang w:val="id" w:eastAsia="id" w:bidi="id"/>
      </w:rPr>
    </w:lvl>
    <w:lvl w:ilvl="5" w:tplc="E66A0FF6">
      <w:numFmt w:val="bullet"/>
      <w:lvlText w:val="•"/>
      <w:lvlJc w:val="left"/>
      <w:pPr>
        <w:ind w:left="5551" w:hanging="567"/>
      </w:pPr>
      <w:rPr>
        <w:rFonts w:hint="default"/>
        <w:lang w:val="id" w:eastAsia="id" w:bidi="id"/>
      </w:rPr>
    </w:lvl>
    <w:lvl w:ilvl="6" w:tplc="A574C250">
      <w:numFmt w:val="bullet"/>
      <w:lvlText w:val="•"/>
      <w:lvlJc w:val="left"/>
      <w:pPr>
        <w:ind w:left="6525" w:hanging="567"/>
      </w:pPr>
      <w:rPr>
        <w:rFonts w:hint="default"/>
        <w:lang w:val="id" w:eastAsia="id" w:bidi="id"/>
      </w:rPr>
    </w:lvl>
    <w:lvl w:ilvl="7" w:tplc="FC4C772C">
      <w:numFmt w:val="bullet"/>
      <w:lvlText w:val="•"/>
      <w:lvlJc w:val="left"/>
      <w:pPr>
        <w:ind w:left="7499" w:hanging="567"/>
      </w:pPr>
      <w:rPr>
        <w:rFonts w:hint="default"/>
        <w:lang w:val="id" w:eastAsia="id" w:bidi="id"/>
      </w:rPr>
    </w:lvl>
    <w:lvl w:ilvl="8" w:tplc="4FF49B88">
      <w:numFmt w:val="bullet"/>
      <w:lvlText w:val="•"/>
      <w:lvlJc w:val="left"/>
      <w:pPr>
        <w:ind w:left="8473" w:hanging="567"/>
      </w:pPr>
      <w:rPr>
        <w:rFonts w:hint="default"/>
        <w:lang w:val="id" w:eastAsia="id" w:bidi="id"/>
      </w:rPr>
    </w:lvl>
  </w:abstractNum>
  <w:abstractNum w:abstractNumId="13">
    <w:nsid w:val="212E29D9"/>
    <w:multiLevelType w:val="hybridMultilevel"/>
    <w:tmpl w:val="3B78CB68"/>
    <w:lvl w:ilvl="0" w:tplc="D73225EE">
      <w:start w:val="1"/>
      <w:numFmt w:val="decimal"/>
      <w:lvlText w:val="%1."/>
      <w:lvlJc w:val="left"/>
      <w:pPr>
        <w:ind w:left="669" w:hanging="567"/>
        <w:jc w:val="left"/>
      </w:pPr>
      <w:rPr>
        <w:rFonts w:ascii="Bookman Old Style" w:eastAsia="Bookman Old Style" w:hAnsi="Bookman Old Style" w:cs="Bookman Old Style" w:hint="default"/>
        <w:spacing w:val="-1"/>
        <w:w w:val="100"/>
        <w:sz w:val="24"/>
        <w:szCs w:val="24"/>
        <w:lang w:val="id" w:eastAsia="id" w:bidi="id"/>
      </w:rPr>
    </w:lvl>
    <w:lvl w:ilvl="1" w:tplc="9F809286">
      <w:numFmt w:val="bullet"/>
      <w:lvlText w:val="•"/>
      <w:lvlJc w:val="left"/>
      <w:pPr>
        <w:ind w:left="1532" w:hanging="567"/>
      </w:pPr>
      <w:rPr>
        <w:rFonts w:hint="default"/>
        <w:lang w:val="id" w:eastAsia="id" w:bidi="id"/>
      </w:rPr>
    </w:lvl>
    <w:lvl w:ilvl="2" w:tplc="AF2C9948">
      <w:numFmt w:val="bullet"/>
      <w:lvlText w:val="•"/>
      <w:lvlJc w:val="left"/>
      <w:pPr>
        <w:ind w:left="2405" w:hanging="567"/>
      </w:pPr>
      <w:rPr>
        <w:rFonts w:hint="default"/>
        <w:lang w:val="id" w:eastAsia="id" w:bidi="id"/>
      </w:rPr>
    </w:lvl>
    <w:lvl w:ilvl="3" w:tplc="D5269308">
      <w:numFmt w:val="bullet"/>
      <w:lvlText w:val="•"/>
      <w:lvlJc w:val="left"/>
      <w:pPr>
        <w:ind w:left="3278" w:hanging="567"/>
      </w:pPr>
      <w:rPr>
        <w:rFonts w:hint="default"/>
        <w:lang w:val="id" w:eastAsia="id" w:bidi="id"/>
      </w:rPr>
    </w:lvl>
    <w:lvl w:ilvl="4" w:tplc="09FA26E0">
      <w:numFmt w:val="bullet"/>
      <w:lvlText w:val="•"/>
      <w:lvlJc w:val="left"/>
      <w:pPr>
        <w:ind w:left="4151" w:hanging="567"/>
      </w:pPr>
      <w:rPr>
        <w:rFonts w:hint="default"/>
        <w:lang w:val="id" w:eastAsia="id" w:bidi="id"/>
      </w:rPr>
    </w:lvl>
    <w:lvl w:ilvl="5" w:tplc="AB72A002">
      <w:numFmt w:val="bullet"/>
      <w:lvlText w:val="•"/>
      <w:lvlJc w:val="left"/>
      <w:pPr>
        <w:ind w:left="5023" w:hanging="567"/>
      </w:pPr>
      <w:rPr>
        <w:rFonts w:hint="default"/>
        <w:lang w:val="id" w:eastAsia="id" w:bidi="id"/>
      </w:rPr>
    </w:lvl>
    <w:lvl w:ilvl="6" w:tplc="0F0C952E">
      <w:numFmt w:val="bullet"/>
      <w:lvlText w:val="•"/>
      <w:lvlJc w:val="left"/>
      <w:pPr>
        <w:ind w:left="5896" w:hanging="567"/>
      </w:pPr>
      <w:rPr>
        <w:rFonts w:hint="default"/>
        <w:lang w:val="id" w:eastAsia="id" w:bidi="id"/>
      </w:rPr>
    </w:lvl>
    <w:lvl w:ilvl="7" w:tplc="6E9CCA76">
      <w:numFmt w:val="bullet"/>
      <w:lvlText w:val="•"/>
      <w:lvlJc w:val="left"/>
      <w:pPr>
        <w:ind w:left="6769" w:hanging="567"/>
      </w:pPr>
      <w:rPr>
        <w:rFonts w:hint="default"/>
        <w:lang w:val="id" w:eastAsia="id" w:bidi="id"/>
      </w:rPr>
    </w:lvl>
    <w:lvl w:ilvl="8" w:tplc="849CF590">
      <w:numFmt w:val="bullet"/>
      <w:lvlText w:val="•"/>
      <w:lvlJc w:val="left"/>
      <w:pPr>
        <w:ind w:left="7642" w:hanging="567"/>
      </w:pPr>
      <w:rPr>
        <w:rFonts w:hint="default"/>
        <w:lang w:val="id" w:eastAsia="id" w:bidi="id"/>
      </w:rPr>
    </w:lvl>
  </w:abstractNum>
  <w:abstractNum w:abstractNumId="14">
    <w:nsid w:val="22FB269D"/>
    <w:multiLevelType w:val="hybridMultilevel"/>
    <w:tmpl w:val="0DDC1290"/>
    <w:lvl w:ilvl="0" w:tplc="5EFC51C0">
      <w:start w:val="1"/>
      <w:numFmt w:val="decimal"/>
      <w:lvlText w:val="%1)"/>
      <w:lvlJc w:val="left"/>
      <w:pPr>
        <w:ind w:left="745" w:hanging="567"/>
        <w:jc w:val="left"/>
      </w:pPr>
      <w:rPr>
        <w:rFonts w:ascii="Bookman Old Style" w:eastAsia="Bookman Old Style" w:hAnsi="Bookman Old Style" w:cs="Bookman Old Style" w:hint="default"/>
        <w:spacing w:val="-2"/>
        <w:w w:val="99"/>
        <w:sz w:val="20"/>
        <w:szCs w:val="20"/>
        <w:lang w:val="id" w:eastAsia="id" w:bidi="id"/>
      </w:rPr>
    </w:lvl>
    <w:lvl w:ilvl="1" w:tplc="BC661226">
      <w:numFmt w:val="bullet"/>
      <w:lvlText w:val="•"/>
      <w:lvlJc w:val="left"/>
      <w:pPr>
        <w:ind w:left="1728" w:hanging="567"/>
      </w:pPr>
      <w:rPr>
        <w:rFonts w:hint="default"/>
        <w:lang w:val="id" w:eastAsia="id" w:bidi="id"/>
      </w:rPr>
    </w:lvl>
    <w:lvl w:ilvl="2" w:tplc="B2E0AD74">
      <w:numFmt w:val="bullet"/>
      <w:lvlText w:val="•"/>
      <w:lvlJc w:val="left"/>
      <w:pPr>
        <w:ind w:left="2716" w:hanging="567"/>
      </w:pPr>
      <w:rPr>
        <w:rFonts w:hint="default"/>
        <w:lang w:val="id" w:eastAsia="id" w:bidi="id"/>
      </w:rPr>
    </w:lvl>
    <w:lvl w:ilvl="3" w:tplc="D2048A4E">
      <w:numFmt w:val="bullet"/>
      <w:lvlText w:val="•"/>
      <w:lvlJc w:val="left"/>
      <w:pPr>
        <w:ind w:left="3704" w:hanging="567"/>
      </w:pPr>
      <w:rPr>
        <w:rFonts w:hint="default"/>
        <w:lang w:val="id" w:eastAsia="id" w:bidi="id"/>
      </w:rPr>
    </w:lvl>
    <w:lvl w:ilvl="4" w:tplc="6BF89076">
      <w:numFmt w:val="bullet"/>
      <w:lvlText w:val="•"/>
      <w:lvlJc w:val="left"/>
      <w:pPr>
        <w:ind w:left="4692" w:hanging="567"/>
      </w:pPr>
      <w:rPr>
        <w:rFonts w:hint="default"/>
        <w:lang w:val="id" w:eastAsia="id" w:bidi="id"/>
      </w:rPr>
    </w:lvl>
    <w:lvl w:ilvl="5" w:tplc="A67446A4">
      <w:numFmt w:val="bullet"/>
      <w:lvlText w:val="•"/>
      <w:lvlJc w:val="left"/>
      <w:pPr>
        <w:ind w:left="5681" w:hanging="567"/>
      </w:pPr>
      <w:rPr>
        <w:rFonts w:hint="default"/>
        <w:lang w:val="id" w:eastAsia="id" w:bidi="id"/>
      </w:rPr>
    </w:lvl>
    <w:lvl w:ilvl="6" w:tplc="98708D7A">
      <w:numFmt w:val="bullet"/>
      <w:lvlText w:val="•"/>
      <w:lvlJc w:val="left"/>
      <w:pPr>
        <w:ind w:left="6669" w:hanging="567"/>
      </w:pPr>
      <w:rPr>
        <w:rFonts w:hint="default"/>
        <w:lang w:val="id" w:eastAsia="id" w:bidi="id"/>
      </w:rPr>
    </w:lvl>
    <w:lvl w:ilvl="7" w:tplc="E45AF6A6">
      <w:numFmt w:val="bullet"/>
      <w:lvlText w:val="•"/>
      <w:lvlJc w:val="left"/>
      <w:pPr>
        <w:ind w:left="7657" w:hanging="567"/>
      </w:pPr>
      <w:rPr>
        <w:rFonts w:hint="default"/>
        <w:lang w:val="id" w:eastAsia="id" w:bidi="id"/>
      </w:rPr>
    </w:lvl>
    <w:lvl w:ilvl="8" w:tplc="C2DAA9D0">
      <w:numFmt w:val="bullet"/>
      <w:lvlText w:val="•"/>
      <w:lvlJc w:val="left"/>
      <w:pPr>
        <w:ind w:left="8645" w:hanging="567"/>
      </w:pPr>
      <w:rPr>
        <w:rFonts w:hint="default"/>
        <w:lang w:val="id" w:eastAsia="id" w:bidi="id"/>
      </w:rPr>
    </w:lvl>
  </w:abstractNum>
  <w:abstractNum w:abstractNumId="15">
    <w:nsid w:val="251C6785"/>
    <w:multiLevelType w:val="hybridMultilevel"/>
    <w:tmpl w:val="4E8CA1D0"/>
    <w:lvl w:ilvl="0" w:tplc="155A5E48">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75A26108">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D79CF8AE">
      <w:numFmt w:val="bullet"/>
      <w:lvlText w:val="•"/>
      <w:lvlJc w:val="left"/>
      <w:pPr>
        <w:ind w:left="2353" w:hanging="567"/>
      </w:pPr>
      <w:rPr>
        <w:rFonts w:hint="default"/>
        <w:lang w:val="id" w:eastAsia="id" w:bidi="id"/>
      </w:rPr>
    </w:lvl>
    <w:lvl w:ilvl="3" w:tplc="EB468F46">
      <w:numFmt w:val="bullet"/>
      <w:lvlText w:val="•"/>
      <w:lvlJc w:val="left"/>
      <w:pPr>
        <w:ind w:left="3387" w:hanging="567"/>
      </w:pPr>
      <w:rPr>
        <w:rFonts w:hint="default"/>
        <w:lang w:val="id" w:eastAsia="id" w:bidi="id"/>
      </w:rPr>
    </w:lvl>
    <w:lvl w:ilvl="4" w:tplc="030671D2">
      <w:numFmt w:val="bullet"/>
      <w:lvlText w:val="•"/>
      <w:lvlJc w:val="left"/>
      <w:pPr>
        <w:ind w:left="4420" w:hanging="567"/>
      </w:pPr>
      <w:rPr>
        <w:rFonts w:hint="default"/>
        <w:lang w:val="id" w:eastAsia="id" w:bidi="id"/>
      </w:rPr>
    </w:lvl>
    <w:lvl w:ilvl="5" w:tplc="003C74D8">
      <w:numFmt w:val="bullet"/>
      <w:lvlText w:val="•"/>
      <w:lvlJc w:val="left"/>
      <w:pPr>
        <w:ind w:left="5454" w:hanging="567"/>
      </w:pPr>
      <w:rPr>
        <w:rFonts w:hint="default"/>
        <w:lang w:val="id" w:eastAsia="id" w:bidi="id"/>
      </w:rPr>
    </w:lvl>
    <w:lvl w:ilvl="6" w:tplc="169EF85E">
      <w:numFmt w:val="bullet"/>
      <w:lvlText w:val="•"/>
      <w:lvlJc w:val="left"/>
      <w:pPr>
        <w:ind w:left="6488" w:hanging="567"/>
      </w:pPr>
      <w:rPr>
        <w:rFonts w:hint="default"/>
        <w:lang w:val="id" w:eastAsia="id" w:bidi="id"/>
      </w:rPr>
    </w:lvl>
    <w:lvl w:ilvl="7" w:tplc="C3FC2E50">
      <w:numFmt w:val="bullet"/>
      <w:lvlText w:val="•"/>
      <w:lvlJc w:val="left"/>
      <w:pPr>
        <w:ind w:left="7521" w:hanging="567"/>
      </w:pPr>
      <w:rPr>
        <w:rFonts w:hint="default"/>
        <w:lang w:val="id" w:eastAsia="id" w:bidi="id"/>
      </w:rPr>
    </w:lvl>
    <w:lvl w:ilvl="8" w:tplc="122683C8">
      <w:numFmt w:val="bullet"/>
      <w:lvlText w:val="•"/>
      <w:lvlJc w:val="left"/>
      <w:pPr>
        <w:ind w:left="8555" w:hanging="567"/>
      </w:pPr>
      <w:rPr>
        <w:rFonts w:hint="default"/>
        <w:lang w:val="id" w:eastAsia="id" w:bidi="id"/>
      </w:rPr>
    </w:lvl>
  </w:abstractNum>
  <w:abstractNum w:abstractNumId="16">
    <w:nsid w:val="2B016DE2"/>
    <w:multiLevelType w:val="hybridMultilevel"/>
    <w:tmpl w:val="ACACB6FA"/>
    <w:lvl w:ilvl="0" w:tplc="1E482E4C">
      <w:numFmt w:val="bullet"/>
      <w:lvlText w:val=""/>
      <w:lvlJc w:val="left"/>
      <w:pPr>
        <w:ind w:left="439" w:hanging="284"/>
      </w:pPr>
      <w:rPr>
        <w:rFonts w:ascii="Symbol" w:eastAsia="Symbol" w:hAnsi="Symbol" w:cs="Symbol" w:hint="default"/>
        <w:w w:val="100"/>
        <w:sz w:val="24"/>
        <w:szCs w:val="24"/>
        <w:lang w:val="id" w:eastAsia="id" w:bidi="id"/>
      </w:rPr>
    </w:lvl>
    <w:lvl w:ilvl="1" w:tplc="62AE0C3A">
      <w:numFmt w:val="bullet"/>
      <w:lvlText w:val="•"/>
      <w:lvlJc w:val="left"/>
      <w:pPr>
        <w:ind w:left="1186" w:hanging="284"/>
      </w:pPr>
      <w:rPr>
        <w:rFonts w:hint="default"/>
        <w:lang w:val="id" w:eastAsia="id" w:bidi="id"/>
      </w:rPr>
    </w:lvl>
    <w:lvl w:ilvl="2" w:tplc="5E16CC24">
      <w:numFmt w:val="bullet"/>
      <w:lvlText w:val="•"/>
      <w:lvlJc w:val="left"/>
      <w:pPr>
        <w:ind w:left="1932" w:hanging="284"/>
      </w:pPr>
      <w:rPr>
        <w:rFonts w:hint="default"/>
        <w:lang w:val="id" w:eastAsia="id" w:bidi="id"/>
      </w:rPr>
    </w:lvl>
    <w:lvl w:ilvl="3" w:tplc="FA2635B8">
      <w:numFmt w:val="bullet"/>
      <w:lvlText w:val="•"/>
      <w:lvlJc w:val="left"/>
      <w:pPr>
        <w:ind w:left="2679" w:hanging="284"/>
      </w:pPr>
      <w:rPr>
        <w:rFonts w:hint="default"/>
        <w:lang w:val="id" w:eastAsia="id" w:bidi="id"/>
      </w:rPr>
    </w:lvl>
    <w:lvl w:ilvl="4" w:tplc="2E106352">
      <w:numFmt w:val="bullet"/>
      <w:lvlText w:val="•"/>
      <w:lvlJc w:val="left"/>
      <w:pPr>
        <w:ind w:left="3425" w:hanging="284"/>
      </w:pPr>
      <w:rPr>
        <w:rFonts w:hint="default"/>
        <w:lang w:val="id" w:eastAsia="id" w:bidi="id"/>
      </w:rPr>
    </w:lvl>
    <w:lvl w:ilvl="5" w:tplc="9904D3FC">
      <w:numFmt w:val="bullet"/>
      <w:lvlText w:val="•"/>
      <w:lvlJc w:val="left"/>
      <w:pPr>
        <w:ind w:left="4172" w:hanging="284"/>
      </w:pPr>
      <w:rPr>
        <w:rFonts w:hint="default"/>
        <w:lang w:val="id" w:eastAsia="id" w:bidi="id"/>
      </w:rPr>
    </w:lvl>
    <w:lvl w:ilvl="6" w:tplc="FD5C5DFA">
      <w:numFmt w:val="bullet"/>
      <w:lvlText w:val="•"/>
      <w:lvlJc w:val="left"/>
      <w:pPr>
        <w:ind w:left="4918" w:hanging="284"/>
      </w:pPr>
      <w:rPr>
        <w:rFonts w:hint="default"/>
        <w:lang w:val="id" w:eastAsia="id" w:bidi="id"/>
      </w:rPr>
    </w:lvl>
    <w:lvl w:ilvl="7" w:tplc="A2BCB86C">
      <w:numFmt w:val="bullet"/>
      <w:lvlText w:val="•"/>
      <w:lvlJc w:val="left"/>
      <w:pPr>
        <w:ind w:left="5664" w:hanging="284"/>
      </w:pPr>
      <w:rPr>
        <w:rFonts w:hint="default"/>
        <w:lang w:val="id" w:eastAsia="id" w:bidi="id"/>
      </w:rPr>
    </w:lvl>
    <w:lvl w:ilvl="8" w:tplc="8B1AD8E6">
      <w:numFmt w:val="bullet"/>
      <w:lvlText w:val="•"/>
      <w:lvlJc w:val="left"/>
      <w:pPr>
        <w:ind w:left="6411" w:hanging="284"/>
      </w:pPr>
      <w:rPr>
        <w:rFonts w:hint="default"/>
        <w:lang w:val="id" w:eastAsia="id" w:bidi="id"/>
      </w:rPr>
    </w:lvl>
  </w:abstractNum>
  <w:abstractNum w:abstractNumId="17">
    <w:nsid w:val="2C060F22"/>
    <w:multiLevelType w:val="hybridMultilevel"/>
    <w:tmpl w:val="93E0A3A8"/>
    <w:lvl w:ilvl="0" w:tplc="E4BA481C">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CE6A6BF2">
      <w:numFmt w:val="bullet"/>
      <w:lvlText w:val="•"/>
      <w:lvlJc w:val="left"/>
      <w:pPr>
        <w:ind w:left="1654" w:hanging="567"/>
      </w:pPr>
      <w:rPr>
        <w:rFonts w:hint="default"/>
        <w:lang w:val="id" w:eastAsia="id" w:bidi="id"/>
      </w:rPr>
    </w:lvl>
    <w:lvl w:ilvl="2" w:tplc="A3EE7088">
      <w:numFmt w:val="bullet"/>
      <w:lvlText w:val="•"/>
      <w:lvlJc w:val="left"/>
      <w:pPr>
        <w:ind w:left="2628" w:hanging="567"/>
      </w:pPr>
      <w:rPr>
        <w:rFonts w:hint="default"/>
        <w:lang w:val="id" w:eastAsia="id" w:bidi="id"/>
      </w:rPr>
    </w:lvl>
    <w:lvl w:ilvl="3" w:tplc="711CCED2">
      <w:numFmt w:val="bullet"/>
      <w:lvlText w:val="•"/>
      <w:lvlJc w:val="left"/>
      <w:pPr>
        <w:ind w:left="3602" w:hanging="567"/>
      </w:pPr>
      <w:rPr>
        <w:rFonts w:hint="default"/>
        <w:lang w:val="id" w:eastAsia="id" w:bidi="id"/>
      </w:rPr>
    </w:lvl>
    <w:lvl w:ilvl="4" w:tplc="CB38CF4A">
      <w:numFmt w:val="bullet"/>
      <w:lvlText w:val="•"/>
      <w:lvlJc w:val="left"/>
      <w:pPr>
        <w:ind w:left="4576" w:hanging="567"/>
      </w:pPr>
      <w:rPr>
        <w:rFonts w:hint="default"/>
        <w:lang w:val="id" w:eastAsia="id" w:bidi="id"/>
      </w:rPr>
    </w:lvl>
    <w:lvl w:ilvl="5" w:tplc="D37847A8">
      <w:numFmt w:val="bullet"/>
      <w:lvlText w:val="•"/>
      <w:lvlJc w:val="left"/>
      <w:pPr>
        <w:ind w:left="5551" w:hanging="567"/>
      </w:pPr>
      <w:rPr>
        <w:rFonts w:hint="default"/>
        <w:lang w:val="id" w:eastAsia="id" w:bidi="id"/>
      </w:rPr>
    </w:lvl>
    <w:lvl w:ilvl="6" w:tplc="71B2487C">
      <w:numFmt w:val="bullet"/>
      <w:lvlText w:val="•"/>
      <w:lvlJc w:val="left"/>
      <w:pPr>
        <w:ind w:left="6525" w:hanging="567"/>
      </w:pPr>
      <w:rPr>
        <w:rFonts w:hint="default"/>
        <w:lang w:val="id" w:eastAsia="id" w:bidi="id"/>
      </w:rPr>
    </w:lvl>
    <w:lvl w:ilvl="7" w:tplc="29949E10">
      <w:numFmt w:val="bullet"/>
      <w:lvlText w:val="•"/>
      <w:lvlJc w:val="left"/>
      <w:pPr>
        <w:ind w:left="7499" w:hanging="567"/>
      </w:pPr>
      <w:rPr>
        <w:rFonts w:hint="default"/>
        <w:lang w:val="id" w:eastAsia="id" w:bidi="id"/>
      </w:rPr>
    </w:lvl>
    <w:lvl w:ilvl="8" w:tplc="49CA44EA">
      <w:numFmt w:val="bullet"/>
      <w:lvlText w:val="•"/>
      <w:lvlJc w:val="left"/>
      <w:pPr>
        <w:ind w:left="8473" w:hanging="567"/>
      </w:pPr>
      <w:rPr>
        <w:rFonts w:hint="default"/>
        <w:lang w:val="id" w:eastAsia="id" w:bidi="id"/>
      </w:rPr>
    </w:lvl>
  </w:abstractNum>
  <w:abstractNum w:abstractNumId="18">
    <w:nsid w:val="2CF453E5"/>
    <w:multiLevelType w:val="hybridMultilevel"/>
    <w:tmpl w:val="5BDC8D80"/>
    <w:lvl w:ilvl="0" w:tplc="0B1C879E">
      <w:start w:val="1"/>
      <w:numFmt w:val="decimal"/>
      <w:lvlText w:val="%1."/>
      <w:lvlJc w:val="left"/>
      <w:pPr>
        <w:ind w:left="669" w:hanging="579"/>
        <w:jc w:val="left"/>
      </w:pPr>
      <w:rPr>
        <w:rFonts w:ascii="Bookman Old Style" w:eastAsia="Bookman Old Style" w:hAnsi="Bookman Old Style" w:cs="Bookman Old Style" w:hint="default"/>
        <w:spacing w:val="-1"/>
        <w:w w:val="100"/>
        <w:sz w:val="24"/>
        <w:szCs w:val="24"/>
        <w:lang w:val="id" w:eastAsia="id" w:bidi="id"/>
      </w:rPr>
    </w:lvl>
    <w:lvl w:ilvl="1" w:tplc="39FA9EDA">
      <w:numFmt w:val="bullet"/>
      <w:lvlText w:val="•"/>
      <w:lvlJc w:val="left"/>
      <w:pPr>
        <w:ind w:left="1532" w:hanging="579"/>
      </w:pPr>
      <w:rPr>
        <w:rFonts w:hint="default"/>
        <w:lang w:val="id" w:eastAsia="id" w:bidi="id"/>
      </w:rPr>
    </w:lvl>
    <w:lvl w:ilvl="2" w:tplc="BC64D9D0">
      <w:numFmt w:val="bullet"/>
      <w:lvlText w:val="•"/>
      <w:lvlJc w:val="left"/>
      <w:pPr>
        <w:ind w:left="2405" w:hanging="579"/>
      </w:pPr>
      <w:rPr>
        <w:rFonts w:hint="default"/>
        <w:lang w:val="id" w:eastAsia="id" w:bidi="id"/>
      </w:rPr>
    </w:lvl>
    <w:lvl w:ilvl="3" w:tplc="93D03F96">
      <w:numFmt w:val="bullet"/>
      <w:lvlText w:val="•"/>
      <w:lvlJc w:val="left"/>
      <w:pPr>
        <w:ind w:left="3278" w:hanging="579"/>
      </w:pPr>
      <w:rPr>
        <w:rFonts w:hint="default"/>
        <w:lang w:val="id" w:eastAsia="id" w:bidi="id"/>
      </w:rPr>
    </w:lvl>
    <w:lvl w:ilvl="4" w:tplc="BB900ECC">
      <w:numFmt w:val="bullet"/>
      <w:lvlText w:val="•"/>
      <w:lvlJc w:val="left"/>
      <w:pPr>
        <w:ind w:left="4151" w:hanging="579"/>
      </w:pPr>
      <w:rPr>
        <w:rFonts w:hint="default"/>
        <w:lang w:val="id" w:eastAsia="id" w:bidi="id"/>
      </w:rPr>
    </w:lvl>
    <w:lvl w:ilvl="5" w:tplc="0E2AB49A">
      <w:numFmt w:val="bullet"/>
      <w:lvlText w:val="•"/>
      <w:lvlJc w:val="left"/>
      <w:pPr>
        <w:ind w:left="5023" w:hanging="579"/>
      </w:pPr>
      <w:rPr>
        <w:rFonts w:hint="default"/>
        <w:lang w:val="id" w:eastAsia="id" w:bidi="id"/>
      </w:rPr>
    </w:lvl>
    <w:lvl w:ilvl="6" w:tplc="2E3869B0">
      <w:numFmt w:val="bullet"/>
      <w:lvlText w:val="•"/>
      <w:lvlJc w:val="left"/>
      <w:pPr>
        <w:ind w:left="5896" w:hanging="579"/>
      </w:pPr>
      <w:rPr>
        <w:rFonts w:hint="default"/>
        <w:lang w:val="id" w:eastAsia="id" w:bidi="id"/>
      </w:rPr>
    </w:lvl>
    <w:lvl w:ilvl="7" w:tplc="070CD744">
      <w:numFmt w:val="bullet"/>
      <w:lvlText w:val="•"/>
      <w:lvlJc w:val="left"/>
      <w:pPr>
        <w:ind w:left="6769" w:hanging="579"/>
      </w:pPr>
      <w:rPr>
        <w:rFonts w:hint="default"/>
        <w:lang w:val="id" w:eastAsia="id" w:bidi="id"/>
      </w:rPr>
    </w:lvl>
    <w:lvl w:ilvl="8" w:tplc="D7A6B41E">
      <w:numFmt w:val="bullet"/>
      <w:lvlText w:val="•"/>
      <w:lvlJc w:val="left"/>
      <w:pPr>
        <w:ind w:left="7642" w:hanging="579"/>
      </w:pPr>
      <w:rPr>
        <w:rFonts w:hint="default"/>
        <w:lang w:val="id" w:eastAsia="id" w:bidi="id"/>
      </w:rPr>
    </w:lvl>
  </w:abstractNum>
  <w:abstractNum w:abstractNumId="19">
    <w:nsid w:val="357501C1"/>
    <w:multiLevelType w:val="hybridMultilevel"/>
    <w:tmpl w:val="E33E7974"/>
    <w:lvl w:ilvl="0" w:tplc="C7CEB01C">
      <w:numFmt w:val="bullet"/>
      <w:lvlText w:val=""/>
      <w:lvlJc w:val="left"/>
      <w:pPr>
        <w:ind w:left="425" w:hanging="360"/>
      </w:pPr>
      <w:rPr>
        <w:rFonts w:ascii="Symbol" w:eastAsia="Symbol" w:hAnsi="Symbol" w:cs="Symbol" w:hint="default"/>
        <w:w w:val="100"/>
        <w:sz w:val="24"/>
        <w:szCs w:val="24"/>
        <w:lang w:val="id" w:eastAsia="id" w:bidi="id"/>
      </w:rPr>
    </w:lvl>
    <w:lvl w:ilvl="1" w:tplc="B80AFAA2">
      <w:numFmt w:val="bullet"/>
      <w:lvlText w:val="•"/>
      <w:lvlJc w:val="left"/>
      <w:pPr>
        <w:ind w:left="1168" w:hanging="360"/>
      </w:pPr>
      <w:rPr>
        <w:rFonts w:hint="default"/>
        <w:lang w:val="id" w:eastAsia="id" w:bidi="id"/>
      </w:rPr>
    </w:lvl>
    <w:lvl w:ilvl="2" w:tplc="A822965A">
      <w:numFmt w:val="bullet"/>
      <w:lvlText w:val="•"/>
      <w:lvlJc w:val="left"/>
      <w:pPr>
        <w:ind w:left="1916" w:hanging="360"/>
      </w:pPr>
      <w:rPr>
        <w:rFonts w:hint="default"/>
        <w:lang w:val="id" w:eastAsia="id" w:bidi="id"/>
      </w:rPr>
    </w:lvl>
    <w:lvl w:ilvl="3" w:tplc="78D858CA">
      <w:numFmt w:val="bullet"/>
      <w:lvlText w:val="•"/>
      <w:lvlJc w:val="left"/>
      <w:pPr>
        <w:ind w:left="2665" w:hanging="360"/>
      </w:pPr>
      <w:rPr>
        <w:rFonts w:hint="default"/>
        <w:lang w:val="id" w:eastAsia="id" w:bidi="id"/>
      </w:rPr>
    </w:lvl>
    <w:lvl w:ilvl="4" w:tplc="A29CA41C">
      <w:numFmt w:val="bullet"/>
      <w:lvlText w:val="•"/>
      <w:lvlJc w:val="left"/>
      <w:pPr>
        <w:ind w:left="3413" w:hanging="360"/>
      </w:pPr>
      <w:rPr>
        <w:rFonts w:hint="default"/>
        <w:lang w:val="id" w:eastAsia="id" w:bidi="id"/>
      </w:rPr>
    </w:lvl>
    <w:lvl w:ilvl="5" w:tplc="52E6CFCA">
      <w:numFmt w:val="bullet"/>
      <w:lvlText w:val="•"/>
      <w:lvlJc w:val="left"/>
      <w:pPr>
        <w:ind w:left="4162" w:hanging="360"/>
      </w:pPr>
      <w:rPr>
        <w:rFonts w:hint="default"/>
        <w:lang w:val="id" w:eastAsia="id" w:bidi="id"/>
      </w:rPr>
    </w:lvl>
    <w:lvl w:ilvl="6" w:tplc="1B5ACB7C">
      <w:numFmt w:val="bullet"/>
      <w:lvlText w:val="•"/>
      <w:lvlJc w:val="left"/>
      <w:pPr>
        <w:ind w:left="4910" w:hanging="360"/>
      </w:pPr>
      <w:rPr>
        <w:rFonts w:hint="default"/>
        <w:lang w:val="id" w:eastAsia="id" w:bidi="id"/>
      </w:rPr>
    </w:lvl>
    <w:lvl w:ilvl="7" w:tplc="03C6358E">
      <w:numFmt w:val="bullet"/>
      <w:lvlText w:val="•"/>
      <w:lvlJc w:val="left"/>
      <w:pPr>
        <w:ind w:left="5658" w:hanging="360"/>
      </w:pPr>
      <w:rPr>
        <w:rFonts w:hint="default"/>
        <w:lang w:val="id" w:eastAsia="id" w:bidi="id"/>
      </w:rPr>
    </w:lvl>
    <w:lvl w:ilvl="8" w:tplc="11A2E082">
      <w:numFmt w:val="bullet"/>
      <w:lvlText w:val="•"/>
      <w:lvlJc w:val="left"/>
      <w:pPr>
        <w:ind w:left="6407" w:hanging="360"/>
      </w:pPr>
      <w:rPr>
        <w:rFonts w:hint="default"/>
        <w:lang w:val="id" w:eastAsia="id" w:bidi="id"/>
      </w:rPr>
    </w:lvl>
  </w:abstractNum>
  <w:abstractNum w:abstractNumId="20">
    <w:nsid w:val="38012CDA"/>
    <w:multiLevelType w:val="hybridMultilevel"/>
    <w:tmpl w:val="E2FC9E74"/>
    <w:lvl w:ilvl="0" w:tplc="77380F9C">
      <w:start w:val="1"/>
      <w:numFmt w:val="lowerLetter"/>
      <w:lvlText w:val="%1."/>
      <w:lvlJc w:val="left"/>
      <w:pPr>
        <w:ind w:left="1172" w:hanging="428"/>
        <w:jc w:val="left"/>
      </w:pPr>
      <w:rPr>
        <w:rFonts w:ascii="Bookman Old Style" w:eastAsia="Bookman Old Style" w:hAnsi="Bookman Old Style" w:cs="Bookman Old Style" w:hint="default"/>
        <w:spacing w:val="-1"/>
        <w:w w:val="99"/>
        <w:sz w:val="20"/>
        <w:szCs w:val="20"/>
        <w:lang w:val="id" w:eastAsia="id" w:bidi="id"/>
      </w:rPr>
    </w:lvl>
    <w:lvl w:ilvl="1" w:tplc="449C67DC">
      <w:numFmt w:val="bullet"/>
      <w:lvlText w:val="•"/>
      <w:lvlJc w:val="left"/>
      <w:pPr>
        <w:ind w:left="2124" w:hanging="428"/>
      </w:pPr>
      <w:rPr>
        <w:rFonts w:hint="default"/>
        <w:lang w:val="id" w:eastAsia="id" w:bidi="id"/>
      </w:rPr>
    </w:lvl>
    <w:lvl w:ilvl="2" w:tplc="D19E36D8">
      <w:numFmt w:val="bullet"/>
      <w:lvlText w:val="•"/>
      <w:lvlJc w:val="left"/>
      <w:pPr>
        <w:ind w:left="3068" w:hanging="428"/>
      </w:pPr>
      <w:rPr>
        <w:rFonts w:hint="default"/>
        <w:lang w:val="id" w:eastAsia="id" w:bidi="id"/>
      </w:rPr>
    </w:lvl>
    <w:lvl w:ilvl="3" w:tplc="8EAA75FE">
      <w:numFmt w:val="bullet"/>
      <w:lvlText w:val="•"/>
      <w:lvlJc w:val="left"/>
      <w:pPr>
        <w:ind w:left="4012" w:hanging="428"/>
      </w:pPr>
      <w:rPr>
        <w:rFonts w:hint="default"/>
        <w:lang w:val="id" w:eastAsia="id" w:bidi="id"/>
      </w:rPr>
    </w:lvl>
    <w:lvl w:ilvl="4" w:tplc="270EC53C">
      <w:numFmt w:val="bullet"/>
      <w:lvlText w:val="•"/>
      <w:lvlJc w:val="left"/>
      <w:pPr>
        <w:ind w:left="4956" w:hanging="428"/>
      </w:pPr>
      <w:rPr>
        <w:rFonts w:hint="default"/>
        <w:lang w:val="id" w:eastAsia="id" w:bidi="id"/>
      </w:rPr>
    </w:lvl>
    <w:lvl w:ilvl="5" w:tplc="1DE2DC7E">
      <w:numFmt w:val="bullet"/>
      <w:lvlText w:val="•"/>
      <w:lvlJc w:val="left"/>
      <w:pPr>
        <w:ind w:left="5901" w:hanging="428"/>
      </w:pPr>
      <w:rPr>
        <w:rFonts w:hint="default"/>
        <w:lang w:val="id" w:eastAsia="id" w:bidi="id"/>
      </w:rPr>
    </w:lvl>
    <w:lvl w:ilvl="6" w:tplc="6BA051A6">
      <w:numFmt w:val="bullet"/>
      <w:lvlText w:val="•"/>
      <w:lvlJc w:val="left"/>
      <w:pPr>
        <w:ind w:left="6845" w:hanging="428"/>
      </w:pPr>
      <w:rPr>
        <w:rFonts w:hint="default"/>
        <w:lang w:val="id" w:eastAsia="id" w:bidi="id"/>
      </w:rPr>
    </w:lvl>
    <w:lvl w:ilvl="7" w:tplc="C8889764">
      <w:numFmt w:val="bullet"/>
      <w:lvlText w:val="•"/>
      <w:lvlJc w:val="left"/>
      <w:pPr>
        <w:ind w:left="7789" w:hanging="428"/>
      </w:pPr>
      <w:rPr>
        <w:rFonts w:hint="default"/>
        <w:lang w:val="id" w:eastAsia="id" w:bidi="id"/>
      </w:rPr>
    </w:lvl>
    <w:lvl w:ilvl="8" w:tplc="65FAB61C">
      <w:numFmt w:val="bullet"/>
      <w:lvlText w:val="•"/>
      <w:lvlJc w:val="left"/>
      <w:pPr>
        <w:ind w:left="8733" w:hanging="428"/>
      </w:pPr>
      <w:rPr>
        <w:rFonts w:hint="default"/>
        <w:lang w:val="id" w:eastAsia="id" w:bidi="id"/>
      </w:rPr>
    </w:lvl>
  </w:abstractNum>
  <w:abstractNum w:abstractNumId="21">
    <w:nsid w:val="38CB1475"/>
    <w:multiLevelType w:val="hybridMultilevel"/>
    <w:tmpl w:val="042442C0"/>
    <w:lvl w:ilvl="0" w:tplc="0AAE2C76">
      <w:start w:val="1"/>
      <w:numFmt w:val="decimal"/>
      <w:lvlText w:val="%1."/>
      <w:lvlJc w:val="left"/>
      <w:pPr>
        <w:ind w:left="546" w:hanging="428"/>
        <w:jc w:val="left"/>
      </w:pPr>
      <w:rPr>
        <w:rFonts w:ascii="Bookman Old Style" w:eastAsia="Bookman Old Style" w:hAnsi="Bookman Old Style" w:cs="Bookman Old Style" w:hint="default"/>
        <w:spacing w:val="-1"/>
        <w:w w:val="100"/>
        <w:sz w:val="24"/>
        <w:szCs w:val="24"/>
        <w:lang w:val="id" w:eastAsia="id" w:bidi="id"/>
      </w:rPr>
    </w:lvl>
    <w:lvl w:ilvl="1" w:tplc="FC7A6DB2">
      <w:numFmt w:val="bullet"/>
      <w:lvlText w:val="•"/>
      <w:lvlJc w:val="left"/>
      <w:pPr>
        <w:ind w:left="1528" w:hanging="428"/>
      </w:pPr>
      <w:rPr>
        <w:rFonts w:hint="default"/>
        <w:lang w:val="id" w:eastAsia="id" w:bidi="id"/>
      </w:rPr>
    </w:lvl>
    <w:lvl w:ilvl="2" w:tplc="ADA2C0E6">
      <w:numFmt w:val="bullet"/>
      <w:lvlText w:val="•"/>
      <w:lvlJc w:val="left"/>
      <w:pPr>
        <w:ind w:left="2516" w:hanging="428"/>
      </w:pPr>
      <w:rPr>
        <w:rFonts w:hint="default"/>
        <w:lang w:val="id" w:eastAsia="id" w:bidi="id"/>
      </w:rPr>
    </w:lvl>
    <w:lvl w:ilvl="3" w:tplc="C818C7A2">
      <w:numFmt w:val="bullet"/>
      <w:lvlText w:val="•"/>
      <w:lvlJc w:val="left"/>
      <w:pPr>
        <w:ind w:left="3504" w:hanging="428"/>
      </w:pPr>
      <w:rPr>
        <w:rFonts w:hint="default"/>
        <w:lang w:val="id" w:eastAsia="id" w:bidi="id"/>
      </w:rPr>
    </w:lvl>
    <w:lvl w:ilvl="4" w:tplc="352082E4">
      <w:numFmt w:val="bullet"/>
      <w:lvlText w:val="•"/>
      <w:lvlJc w:val="left"/>
      <w:pPr>
        <w:ind w:left="4492" w:hanging="428"/>
      </w:pPr>
      <w:rPr>
        <w:rFonts w:hint="default"/>
        <w:lang w:val="id" w:eastAsia="id" w:bidi="id"/>
      </w:rPr>
    </w:lvl>
    <w:lvl w:ilvl="5" w:tplc="C9CAD3A6">
      <w:numFmt w:val="bullet"/>
      <w:lvlText w:val="•"/>
      <w:lvlJc w:val="left"/>
      <w:pPr>
        <w:ind w:left="5481" w:hanging="428"/>
      </w:pPr>
      <w:rPr>
        <w:rFonts w:hint="default"/>
        <w:lang w:val="id" w:eastAsia="id" w:bidi="id"/>
      </w:rPr>
    </w:lvl>
    <w:lvl w:ilvl="6" w:tplc="2E560724">
      <w:numFmt w:val="bullet"/>
      <w:lvlText w:val="•"/>
      <w:lvlJc w:val="left"/>
      <w:pPr>
        <w:ind w:left="6469" w:hanging="428"/>
      </w:pPr>
      <w:rPr>
        <w:rFonts w:hint="default"/>
        <w:lang w:val="id" w:eastAsia="id" w:bidi="id"/>
      </w:rPr>
    </w:lvl>
    <w:lvl w:ilvl="7" w:tplc="2D7EBEB8">
      <w:numFmt w:val="bullet"/>
      <w:lvlText w:val="•"/>
      <w:lvlJc w:val="left"/>
      <w:pPr>
        <w:ind w:left="7457" w:hanging="428"/>
      </w:pPr>
      <w:rPr>
        <w:rFonts w:hint="default"/>
        <w:lang w:val="id" w:eastAsia="id" w:bidi="id"/>
      </w:rPr>
    </w:lvl>
    <w:lvl w:ilvl="8" w:tplc="21CE2974">
      <w:numFmt w:val="bullet"/>
      <w:lvlText w:val="•"/>
      <w:lvlJc w:val="left"/>
      <w:pPr>
        <w:ind w:left="8445" w:hanging="428"/>
      </w:pPr>
      <w:rPr>
        <w:rFonts w:hint="default"/>
        <w:lang w:val="id" w:eastAsia="id" w:bidi="id"/>
      </w:rPr>
    </w:lvl>
  </w:abstractNum>
  <w:abstractNum w:abstractNumId="22">
    <w:nsid w:val="38F00841"/>
    <w:multiLevelType w:val="hybridMultilevel"/>
    <w:tmpl w:val="CF26595E"/>
    <w:lvl w:ilvl="0" w:tplc="D670231C">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4E104DF6">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5D7E3FE0">
      <w:numFmt w:val="bullet"/>
      <w:lvlText w:val="•"/>
      <w:lvlJc w:val="left"/>
      <w:pPr>
        <w:ind w:left="2353" w:hanging="567"/>
      </w:pPr>
      <w:rPr>
        <w:rFonts w:hint="default"/>
        <w:lang w:val="id" w:eastAsia="id" w:bidi="id"/>
      </w:rPr>
    </w:lvl>
    <w:lvl w:ilvl="3" w:tplc="CB5409DE">
      <w:numFmt w:val="bullet"/>
      <w:lvlText w:val="•"/>
      <w:lvlJc w:val="left"/>
      <w:pPr>
        <w:ind w:left="3387" w:hanging="567"/>
      </w:pPr>
      <w:rPr>
        <w:rFonts w:hint="default"/>
        <w:lang w:val="id" w:eastAsia="id" w:bidi="id"/>
      </w:rPr>
    </w:lvl>
    <w:lvl w:ilvl="4" w:tplc="09961B62">
      <w:numFmt w:val="bullet"/>
      <w:lvlText w:val="•"/>
      <w:lvlJc w:val="left"/>
      <w:pPr>
        <w:ind w:left="4420" w:hanging="567"/>
      </w:pPr>
      <w:rPr>
        <w:rFonts w:hint="default"/>
        <w:lang w:val="id" w:eastAsia="id" w:bidi="id"/>
      </w:rPr>
    </w:lvl>
    <w:lvl w:ilvl="5" w:tplc="BEC057F6">
      <w:numFmt w:val="bullet"/>
      <w:lvlText w:val="•"/>
      <w:lvlJc w:val="left"/>
      <w:pPr>
        <w:ind w:left="5454" w:hanging="567"/>
      </w:pPr>
      <w:rPr>
        <w:rFonts w:hint="default"/>
        <w:lang w:val="id" w:eastAsia="id" w:bidi="id"/>
      </w:rPr>
    </w:lvl>
    <w:lvl w:ilvl="6" w:tplc="D856D482">
      <w:numFmt w:val="bullet"/>
      <w:lvlText w:val="•"/>
      <w:lvlJc w:val="left"/>
      <w:pPr>
        <w:ind w:left="6488" w:hanging="567"/>
      </w:pPr>
      <w:rPr>
        <w:rFonts w:hint="default"/>
        <w:lang w:val="id" w:eastAsia="id" w:bidi="id"/>
      </w:rPr>
    </w:lvl>
    <w:lvl w:ilvl="7" w:tplc="3B0A78FA">
      <w:numFmt w:val="bullet"/>
      <w:lvlText w:val="•"/>
      <w:lvlJc w:val="left"/>
      <w:pPr>
        <w:ind w:left="7521" w:hanging="567"/>
      </w:pPr>
      <w:rPr>
        <w:rFonts w:hint="default"/>
        <w:lang w:val="id" w:eastAsia="id" w:bidi="id"/>
      </w:rPr>
    </w:lvl>
    <w:lvl w:ilvl="8" w:tplc="A940AB0C">
      <w:numFmt w:val="bullet"/>
      <w:lvlText w:val="•"/>
      <w:lvlJc w:val="left"/>
      <w:pPr>
        <w:ind w:left="8555" w:hanging="567"/>
      </w:pPr>
      <w:rPr>
        <w:rFonts w:hint="default"/>
        <w:lang w:val="id" w:eastAsia="id" w:bidi="id"/>
      </w:rPr>
    </w:lvl>
  </w:abstractNum>
  <w:abstractNum w:abstractNumId="23">
    <w:nsid w:val="3971769D"/>
    <w:multiLevelType w:val="hybridMultilevel"/>
    <w:tmpl w:val="68142FB0"/>
    <w:lvl w:ilvl="0" w:tplc="EBAEF352">
      <w:numFmt w:val="bullet"/>
      <w:lvlText w:val=""/>
      <w:lvlJc w:val="left"/>
      <w:pPr>
        <w:ind w:left="425" w:hanging="360"/>
      </w:pPr>
      <w:rPr>
        <w:rFonts w:ascii="Symbol" w:eastAsia="Symbol" w:hAnsi="Symbol" w:cs="Symbol" w:hint="default"/>
        <w:w w:val="100"/>
        <w:sz w:val="24"/>
        <w:szCs w:val="24"/>
        <w:lang w:val="id" w:eastAsia="id" w:bidi="id"/>
      </w:rPr>
    </w:lvl>
    <w:lvl w:ilvl="1" w:tplc="51C69882">
      <w:numFmt w:val="bullet"/>
      <w:lvlText w:val="•"/>
      <w:lvlJc w:val="left"/>
      <w:pPr>
        <w:ind w:left="1168" w:hanging="360"/>
      </w:pPr>
      <w:rPr>
        <w:rFonts w:hint="default"/>
        <w:lang w:val="id" w:eastAsia="id" w:bidi="id"/>
      </w:rPr>
    </w:lvl>
    <w:lvl w:ilvl="2" w:tplc="44BC2F00">
      <w:numFmt w:val="bullet"/>
      <w:lvlText w:val="•"/>
      <w:lvlJc w:val="left"/>
      <w:pPr>
        <w:ind w:left="1916" w:hanging="360"/>
      </w:pPr>
      <w:rPr>
        <w:rFonts w:hint="default"/>
        <w:lang w:val="id" w:eastAsia="id" w:bidi="id"/>
      </w:rPr>
    </w:lvl>
    <w:lvl w:ilvl="3" w:tplc="5F4AF2D8">
      <w:numFmt w:val="bullet"/>
      <w:lvlText w:val="•"/>
      <w:lvlJc w:val="left"/>
      <w:pPr>
        <w:ind w:left="2665" w:hanging="360"/>
      </w:pPr>
      <w:rPr>
        <w:rFonts w:hint="default"/>
        <w:lang w:val="id" w:eastAsia="id" w:bidi="id"/>
      </w:rPr>
    </w:lvl>
    <w:lvl w:ilvl="4" w:tplc="D504A5B4">
      <w:numFmt w:val="bullet"/>
      <w:lvlText w:val="•"/>
      <w:lvlJc w:val="left"/>
      <w:pPr>
        <w:ind w:left="3413" w:hanging="360"/>
      </w:pPr>
      <w:rPr>
        <w:rFonts w:hint="default"/>
        <w:lang w:val="id" w:eastAsia="id" w:bidi="id"/>
      </w:rPr>
    </w:lvl>
    <w:lvl w:ilvl="5" w:tplc="574A3ADE">
      <w:numFmt w:val="bullet"/>
      <w:lvlText w:val="•"/>
      <w:lvlJc w:val="left"/>
      <w:pPr>
        <w:ind w:left="4162" w:hanging="360"/>
      </w:pPr>
      <w:rPr>
        <w:rFonts w:hint="default"/>
        <w:lang w:val="id" w:eastAsia="id" w:bidi="id"/>
      </w:rPr>
    </w:lvl>
    <w:lvl w:ilvl="6" w:tplc="9F54D1A2">
      <w:numFmt w:val="bullet"/>
      <w:lvlText w:val="•"/>
      <w:lvlJc w:val="left"/>
      <w:pPr>
        <w:ind w:left="4910" w:hanging="360"/>
      </w:pPr>
      <w:rPr>
        <w:rFonts w:hint="default"/>
        <w:lang w:val="id" w:eastAsia="id" w:bidi="id"/>
      </w:rPr>
    </w:lvl>
    <w:lvl w:ilvl="7" w:tplc="BD40EF72">
      <w:numFmt w:val="bullet"/>
      <w:lvlText w:val="•"/>
      <w:lvlJc w:val="left"/>
      <w:pPr>
        <w:ind w:left="5658" w:hanging="360"/>
      </w:pPr>
      <w:rPr>
        <w:rFonts w:hint="default"/>
        <w:lang w:val="id" w:eastAsia="id" w:bidi="id"/>
      </w:rPr>
    </w:lvl>
    <w:lvl w:ilvl="8" w:tplc="8DE06E34">
      <w:numFmt w:val="bullet"/>
      <w:lvlText w:val="•"/>
      <w:lvlJc w:val="left"/>
      <w:pPr>
        <w:ind w:left="6407" w:hanging="360"/>
      </w:pPr>
      <w:rPr>
        <w:rFonts w:hint="default"/>
        <w:lang w:val="id" w:eastAsia="id" w:bidi="id"/>
      </w:rPr>
    </w:lvl>
  </w:abstractNum>
  <w:abstractNum w:abstractNumId="24">
    <w:nsid w:val="3D8720D6"/>
    <w:multiLevelType w:val="hybridMultilevel"/>
    <w:tmpl w:val="B14AEB12"/>
    <w:lvl w:ilvl="0" w:tplc="B0A8A162">
      <w:numFmt w:val="bullet"/>
      <w:lvlText w:val=""/>
      <w:lvlJc w:val="left"/>
      <w:pPr>
        <w:ind w:left="425" w:hanging="360"/>
      </w:pPr>
      <w:rPr>
        <w:rFonts w:ascii="Symbol" w:eastAsia="Symbol" w:hAnsi="Symbol" w:cs="Symbol" w:hint="default"/>
        <w:w w:val="100"/>
        <w:sz w:val="24"/>
        <w:szCs w:val="24"/>
        <w:lang w:val="id" w:eastAsia="id" w:bidi="id"/>
      </w:rPr>
    </w:lvl>
    <w:lvl w:ilvl="1" w:tplc="B13E093A">
      <w:start w:val="1"/>
      <w:numFmt w:val="lowerLetter"/>
      <w:lvlText w:val="%2."/>
      <w:lvlJc w:val="left"/>
      <w:pPr>
        <w:ind w:left="785" w:hanging="360"/>
        <w:jc w:val="left"/>
      </w:pPr>
      <w:rPr>
        <w:rFonts w:ascii="Bookman Old Style" w:eastAsia="Bookman Old Style" w:hAnsi="Bookman Old Style" w:cs="Bookman Old Style" w:hint="default"/>
        <w:spacing w:val="-10"/>
        <w:w w:val="100"/>
        <w:sz w:val="24"/>
        <w:szCs w:val="24"/>
        <w:lang w:val="id" w:eastAsia="id" w:bidi="id"/>
      </w:rPr>
    </w:lvl>
    <w:lvl w:ilvl="2" w:tplc="764A5744">
      <w:numFmt w:val="bullet"/>
      <w:lvlText w:val="•"/>
      <w:lvlJc w:val="left"/>
      <w:pPr>
        <w:ind w:left="1571" w:hanging="360"/>
      </w:pPr>
      <w:rPr>
        <w:rFonts w:hint="default"/>
        <w:lang w:val="id" w:eastAsia="id" w:bidi="id"/>
      </w:rPr>
    </w:lvl>
    <w:lvl w:ilvl="3" w:tplc="4C887F7A">
      <w:numFmt w:val="bullet"/>
      <w:lvlText w:val="•"/>
      <w:lvlJc w:val="left"/>
      <w:pPr>
        <w:ind w:left="2363" w:hanging="360"/>
      </w:pPr>
      <w:rPr>
        <w:rFonts w:hint="default"/>
        <w:lang w:val="id" w:eastAsia="id" w:bidi="id"/>
      </w:rPr>
    </w:lvl>
    <w:lvl w:ilvl="4" w:tplc="0B92348E">
      <w:numFmt w:val="bullet"/>
      <w:lvlText w:val="•"/>
      <w:lvlJc w:val="left"/>
      <w:pPr>
        <w:ind w:left="3154" w:hanging="360"/>
      </w:pPr>
      <w:rPr>
        <w:rFonts w:hint="default"/>
        <w:lang w:val="id" w:eastAsia="id" w:bidi="id"/>
      </w:rPr>
    </w:lvl>
    <w:lvl w:ilvl="5" w:tplc="BE242626">
      <w:numFmt w:val="bullet"/>
      <w:lvlText w:val="•"/>
      <w:lvlJc w:val="left"/>
      <w:pPr>
        <w:ind w:left="3946" w:hanging="360"/>
      </w:pPr>
      <w:rPr>
        <w:rFonts w:hint="default"/>
        <w:lang w:val="id" w:eastAsia="id" w:bidi="id"/>
      </w:rPr>
    </w:lvl>
    <w:lvl w:ilvl="6" w:tplc="CE4EFF74">
      <w:numFmt w:val="bullet"/>
      <w:lvlText w:val="•"/>
      <w:lvlJc w:val="left"/>
      <w:pPr>
        <w:ind w:left="4737" w:hanging="360"/>
      </w:pPr>
      <w:rPr>
        <w:rFonts w:hint="default"/>
        <w:lang w:val="id" w:eastAsia="id" w:bidi="id"/>
      </w:rPr>
    </w:lvl>
    <w:lvl w:ilvl="7" w:tplc="BD6A15BE">
      <w:numFmt w:val="bullet"/>
      <w:lvlText w:val="•"/>
      <w:lvlJc w:val="left"/>
      <w:pPr>
        <w:ind w:left="5529" w:hanging="360"/>
      </w:pPr>
      <w:rPr>
        <w:rFonts w:hint="default"/>
        <w:lang w:val="id" w:eastAsia="id" w:bidi="id"/>
      </w:rPr>
    </w:lvl>
    <w:lvl w:ilvl="8" w:tplc="8E6685CC">
      <w:numFmt w:val="bullet"/>
      <w:lvlText w:val="•"/>
      <w:lvlJc w:val="left"/>
      <w:pPr>
        <w:ind w:left="6320" w:hanging="360"/>
      </w:pPr>
      <w:rPr>
        <w:rFonts w:hint="default"/>
        <w:lang w:val="id" w:eastAsia="id" w:bidi="id"/>
      </w:rPr>
    </w:lvl>
  </w:abstractNum>
  <w:abstractNum w:abstractNumId="25">
    <w:nsid w:val="3E4940A4"/>
    <w:multiLevelType w:val="hybridMultilevel"/>
    <w:tmpl w:val="366052F0"/>
    <w:lvl w:ilvl="0" w:tplc="51D4B3FA">
      <w:numFmt w:val="bullet"/>
      <w:lvlText w:val=""/>
      <w:lvlJc w:val="left"/>
      <w:pPr>
        <w:ind w:left="425" w:hanging="360"/>
      </w:pPr>
      <w:rPr>
        <w:rFonts w:ascii="Symbol" w:eastAsia="Symbol" w:hAnsi="Symbol" w:cs="Symbol" w:hint="default"/>
        <w:w w:val="100"/>
        <w:sz w:val="24"/>
        <w:szCs w:val="24"/>
        <w:lang w:val="id" w:eastAsia="id" w:bidi="id"/>
      </w:rPr>
    </w:lvl>
    <w:lvl w:ilvl="1" w:tplc="EB468202">
      <w:numFmt w:val="bullet"/>
      <w:lvlText w:val="•"/>
      <w:lvlJc w:val="left"/>
      <w:pPr>
        <w:ind w:left="1168" w:hanging="360"/>
      </w:pPr>
      <w:rPr>
        <w:rFonts w:hint="default"/>
        <w:lang w:val="id" w:eastAsia="id" w:bidi="id"/>
      </w:rPr>
    </w:lvl>
    <w:lvl w:ilvl="2" w:tplc="E744D2C8">
      <w:numFmt w:val="bullet"/>
      <w:lvlText w:val="•"/>
      <w:lvlJc w:val="left"/>
      <w:pPr>
        <w:ind w:left="1916" w:hanging="360"/>
      </w:pPr>
      <w:rPr>
        <w:rFonts w:hint="default"/>
        <w:lang w:val="id" w:eastAsia="id" w:bidi="id"/>
      </w:rPr>
    </w:lvl>
    <w:lvl w:ilvl="3" w:tplc="BA56FC58">
      <w:numFmt w:val="bullet"/>
      <w:lvlText w:val="•"/>
      <w:lvlJc w:val="left"/>
      <w:pPr>
        <w:ind w:left="2665" w:hanging="360"/>
      </w:pPr>
      <w:rPr>
        <w:rFonts w:hint="default"/>
        <w:lang w:val="id" w:eastAsia="id" w:bidi="id"/>
      </w:rPr>
    </w:lvl>
    <w:lvl w:ilvl="4" w:tplc="54BAB848">
      <w:numFmt w:val="bullet"/>
      <w:lvlText w:val="•"/>
      <w:lvlJc w:val="left"/>
      <w:pPr>
        <w:ind w:left="3413" w:hanging="360"/>
      </w:pPr>
      <w:rPr>
        <w:rFonts w:hint="default"/>
        <w:lang w:val="id" w:eastAsia="id" w:bidi="id"/>
      </w:rPr>
    </w:lvl>
    <w:lvl w:ilvl="5" w:tplc="3C6C63F6">
      <w:numFmt w:val="bullet"/>
      <w:lvlText w:val="•"/>
      <w:lvlJc w:val="left"/>
      <w:pPr>
        <w:ind w:left="4162" w:hanging="360"/>
      </w:pPr>
      <w:rPr>
        <w:rFonts w:hint="default"/>
        <w:lang w:val="id" w:eastAsia="id" w:bidi="id"/>
      </w:rPr>
    </w:lvl>
    <w:lvl w:ilvl="6" w:tplc="4CACF2A2">
      <w:numFmt w:val="bullet"/>
      <w:lvlText w:val="•"/>
      <w:lvlJc w:val="left"/>
      <w:pPr>
        <w:ind w:left="4910" w:hanging="360"/>
      </w:pPr>
      <w:rPr>
        <w:rFonts w:hint="default"/>
        <w:lang w:val="id" w:eastAsia="id" w:bidi="id"/>
      </w:rPr>
    </w:lvl>
    <w:lvl w:ilvl="7" w:tplc="E3D4D09A">
      <w:numFmt w:val="bullet"/>
      <w:lvlText w:val="•"/>
      <w:lvlJc w:val="left"/>
      <w:pPr>
        <w:ind w:left="5658" w:hanging="360"/>
      </w:pPr>
      <w:rPr>
        <w:rFonts w:hint="default"/>
        <w:lang w:val="id" w:eastAsia="id" w:bidi="id"/>
      </w:rPr>
    </w:lvl>
    <w:lvl w:ilvl="8" w:tplc="2AD8053A">
      <w:numFmt w:val="bullet"/>
      <w:lvlText w:val="•"/>
      <w:lvlJc w:val="left"/>
      <w:pPr>
        <w:ind w:left="6407" w:hanging="360"/>
      </w:pPr>
      <w:rPr>
        <w:rFonts w:hint="default"/>
        <w:lang w:val="id" w:eastAsia="id" w:bidi="id"/>
      </w:rPr>
    </w:lvl>
  </w:abstractNum>
  <w:abstractNum w:abstractNumId="26">
    <w:nsid w:val="40984C51"/>
    <w:multiLevelType w:val="hybridMultilevel"/>
    <w:tmpl w:val="E862817E"/>
    <w:lvl w:ilvl="0" w:tplc="5E6A86A8">
      <w:numFmt w:val="bullet"/>
      <w:lvlText w:val=""/>
      <w:lvlJc w:val="left"/>
      <w:pPr>
        <w:ind w:left="425" w:hanging="284"/>
      </w:pPr>
      <w:rPr>
        <w:rFonts w:ascii="Symbol" w:eastAsia="Symbol" w:hAnsi="Symbol" w:cs="Symbol" w:hint="default"/>
        <w:w w:val="100"/>
        <w:sz w:val="24"/>
        <w:szCs w:val="24"/>
        <w:lang w:val="id" w:eastAsia="id" w:bidi="id"/>
      </w:rPr>
    </w:lvl>
    <w:lvl w:ilvl="1" w:tplc="5F7C8F14">
      <w:numFmt w:val="bullet"/>
      <w:lvlText w:val="•"/>
      <w:lvlJc w:val="left"/>
      <w:pPr>
        <w:ind w:left="1168" w:hanging="284"/>
      </w:pPr>
      <w:rPr>
        <w:rFonts w:hint="default"/>
        <w:lang w:val="id" w:eastAsia="id" w:bidi="id"/>
      </w:rPr>
    </w:lvl>
    <w:lvl w:ilvl="2" w:tplc="9364FFB2">
      <w:numFmt w:val="bullet"/>
      <w:lvlText w:val="•"/>
      <w:lvlJc w:val="left"/>
      <w:pPr>
        <w:ind w:left="1916" w:hanging="284"/>
      </w:pPr>
      <w:rPr>
        <w:rFonts w:hint="default"/>
        <w:lang w:val="id" w:eastAsia="id" w:bidi="id"/>
      </w:rPr>
    </w:lvl>
    <w:lvl w:ilvl="3" w:tplc="17B60B14">
      <w:numFmt w:val="bullet"/>
      <w:lvlText w:val="•"/>
      <w:lvlJc w:val="left"/>
      <w:pPr>
        <w:ind w:left="2665" w:hanging="284"/>
      </w:pPr>
      <w:rPr>
        <w:rFonts w:hint="default"/>
        <w:lang w:val="id" w:eastAsia="id" w:bidi="id"/>
      </w:rPr>
    </w:lvl>
    <w:lvl w:ilvl="4" w:tplc="77B85F4C">
      <w:numFmt w:val="bullet"/>
      <w:lvlText w:val="•"/>
      <w:lvlJc w:val="left"/>
      <w:pPr>
        <w:ind w:left="3413" w:hanging="284"/>
      </w:pPr>
      <w:rPr>
        <w:rFonts w:hint="default"/>
        <w:lang w:val="id" w:eastAsia="id" w:bidi="id"/>
      </w:rPr>
    </w:lvl>
    <w:lvl w:ilvl="5" w:tplc="4CD4BAF4">
      <w:numFmt w:val="bullet"/>
      <w:lvlText w:val="•"/>
      <w:lvlJc w:val="left"/>
      <w:pPr>
        <w:ind w:left="4162" w:hanging="284"/>
      </w:pPr>
      <w:rPr>
        <w:rFonts w:hint="default"/>
        <w:lang w:val="id" w:eastAsia="id" w:bidi="id"/>
      </w:rPr>
    </w:lvl>
    <w:lvl w:ilvl="6" w:tplc="A77CE574">
      <w:numFmt w:val="bullet"/>
      <w:lvlText w:val="•"/>
      <w:lvlJc w:val="left"/>
      <w:pPr>
        <w:ind w:left="4910" w:hanging="284"/>
      </w:pPr>
      <w:rPr>
        <w:rFonts w:hint="default"/>
        <w:lang w:val="id" w:eastAsia="id" w:bidi="id"/>
      </w:rPr>
    </w:lvl>
    <w:lvl w:ilvl="7" w:tplc="238C2756">
      <w:numFmt w:val="bullet"/>
      <w:lvlText w:val="•"/>
      <w:lvlJc w:val="left"/>
      <w:pPr>
        <w:ind w:left="5658" w:hanging="284"/>
      </w:pPr>
      <w:rPr>
        <w:rFonts w:hint="default"/>
        <w:lang w:val="id" w:eastAsia="id" w:bidi="id"/>
      </w:rPr>
    </w:lvl>
    <w:lvl w:ilvl="8" w:tplc="6D38A052">
      <w:numFmt w:val="bullet"/>
      <w:lvlText w:val="•"/>
      <w:lvlJc w:val="left"/>
      <w:pPr>
        <w:ind w:left="6407" w:hanging="284"/>
      </w:pPr>
      <w:rPr>
        <w:rFonts w:hint="default"/>
        <w:lang w:val="id" w:eastAsia="id" w:bidi="id"/>
      </w:rPr>
    </w:lvl>
  </w:abstractNum>
  <w:abstractNum w:abstractNumId="27">
    <w:nsid w:val="470A7E56"/>
    <w:multiLevelType w:val="hybridMultilevel"/>
    <w:tmpl w:val="FAF2B816"/>
    <w:lvl w:ilvl="0" w:tplc="BEC8A088">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F5B47BEC">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A40C0EA8">
      <w:numFmt w:val="bullet"/>
      <w:lvlText w:val="•"/>
      <w:lvlJc w:val="left"/>
      <w:pPr>
        <w:ind w:left="2353" w:hanging="567"/>
      </w:pPr>
      <w:rPr>
        <w:rFonts w:hint="default"/>
        <w:lang w:val="id" w:eastAsia="id" w:bidi="id"/>
      </w:rPr>
    </w:lvl>
    <w:lvl w:ilvl="3" w:tplc="BA48D242">
      <w:numFmt w:val="bullet"/>
      <w:lvlText w:val="•"/>
      <w:lvlJc w:val="left"/>
      <w:pPr>
        <w:ind w:left="3387" w:hanging="567"/>
      </w:pPr>
      <w:rPr>
        <w:rFonts w:hint="default"/>
        <w:lang w:val="id" w:eastAsia="id" w:bidi="id"/>
      </w:rPr>
    </w:lvl>
    <w:lvl w:ilvl="4" w:tplc="CB806190">
      <w:numFmt w:val="bullet"/>
      <w:lvlText w:val="•"/>
      <w:lvlJc w:val="left"/>
      <w:pPr>
        <w:ind w:left="4420" w:hanging="567"/>
      </w:pPr>
      <w:rPr>
        <w:rFonts w:hint="default"/>
        <w:lang w:val="id" w:eastAsia="id" w:bidi="id"/>
      </w:rPr>
    </w:lvl>
    <w:lvl w:ilvl="5" w:tplc="2D3CB4A6">
      <w:numFmt w:val="bullet"/>
      <w:lvlText w:val="•"/>
      <w:lvlJc w:val="left"/>
      <w:pPr>
        <w:ind w:left="5454" w:hanging="567"/>
      </w:pPr>
      <w:rPr>
        <w:rFonts w:hint="default"/>
        <w:lang w:val="id" w:eastAsia="id" w:bidi="id"/>
      </w:rPr>
    </w:lvl>
    <w:lvl w:ilvl="6" w:tplc="C16277D8">
      <w:numFmt w:val="bullet"/>
      <w:lvlText w:val="•"/>
      <w:lvlJc w:val="left"/>
      <w:pPr>
        <w:ind w:left="6488" w:hanging="567"/>
      </w:pPr>
      <w:rPr>
        <w:rFonts w:hint="default"/>
        <w:lang w:val="id" w:eastAsia="id" w:bidi="id"/>
      </w:rPr>
    </w:lvl>
    <w:lvl w:ilvl="7" w:tplc="0DBA096C">
      <w:numFmt w:val="bullet"/>
      <w:lvlText w:val="•"/>
      <w:lvlJc w:val="left"/>
      <w:pPr>
        <w:ind w:left="7521" w:hanging="567"/>
      </w:pPr>
      <w:rPr>
        <w:rFonts w:hint="default"/>
        <w:lang w:val="id" w:eastAsia="id" w:bidi="id"/>
      </w:rPr>
    </w:lvl>
    <w:lvl w:ilvl="8" w:tplc="D26AB71A">
      <w:numFmt w:val="bullet"/>
      <w:lvlText w:val="•"/>
      <w:lvlJc w:val="left"/>
      <w:pPr>
        <w:ind w:left="8555" w:hanging="567"/>
      </w:pPr>
      <w:rPr>
        <w:rFonts w:hint="default"/>
        <w:lang w:val="id" w:eastAsia="id" w:bidi="id"/>
      </w:rPr>
    </w:lvl>
  </w:abstractNum>
  <w:abstractNum w:abstractNumId="28">
    <w:nsid w:val="486470E5"/>
    <w:multiLevelType w:val="hybridMultilevel"/>
    <w:tmpl w:val="7F6E4266"/>
    <w:lvl w:ilvl="0" w:tplc="AA422540">
      <w:start w:val="1"/>
      <w:numFmt w:val="decimal"/>
      <w:lvlText w:val="%1."/>
      <w:lvlJc w:val="left"/>
      <w:pPr>
        <w:ind w:left="710" w:hanging="567"/>
        <w:jc w:val="left"/>
      </w:pPr>
      <w:rPr>
        <w:rFonts w:ascii="Bookman Old Style" w:eastAsia="Bookman Old Style" w:hAnsi="Bookman Old Style" w:cs="Bookman Old Style" w:hint="default"/>
        <w:spacing w:val="-3"/>
        <w:w w:val="100"/>
        <w:sz w:val="24"/>
        <w:szCs w:val="24"/>
        <w:lang w:val="id" w:eastAsia="id" w:bidi="id"/>
      </w:rPr>
    </w:lvl>
    <w:lvl w:ilvl="1" w:tplc="61BCD0DA">
      <w:numFmt w:val="bullet"/>
      <w:lvlText w:val="•"/>
      <w:lvlJc w:val="left"/>
      <w:pPr>
        <w:ind w:left="1589" w:hanging="567"/>
      </w:pPr>
      <w:rPr>
        <w:rFonts w:hint="default"/>
        <w:lang w:val="id" w:eastAsia="id" w:bidi="id"/>
      </w:rPr>
    </w:lvl>
    <w:lvl w:ilvl="2" w:tplc="EB76BBF8">
      <w:numFmt w:val="bullet"/>
      <w:lvlText w:val="•"/>
      <w:lvlJc w:val="left"/>
      <w:pPr>
        <w:ind w:left="2458" w:hanging="567"/>
      </w:pPr>
      <w:rPr>
        <w:rFonts w:hint="default"/>
        <w:lang w:val="id" w:eastAsia="id" w:bidi="id"/>
      </w:rPr>
    </w:lvl>
    <w:lvl w:ilvl="3" w:tplc="BA90A234">
      <w:numFmt w:val="bullet"/>
      <w:lvlText w:val="•"/>
      <w:lvlJc w:val="left"/>
      <w:pPr>
        <w:ind w:left="3327" w:hanging="567"/>
      </w:pPr>
      <w:rPr>
        <w:rFonts w:hint="default"/>
        <w:lang w:val="id" w:eastAsia="id" w:bidi="id"/>
      </w:rPr>
    </w:lvl>
    <w:lvl w:ilvl="4" w:tplc="363AA180">
      <w:numFmt w:val="bullet"/>
      <w:lvlText w:val="•"/>
      <w:lvlJc w:val="left"/>
      <w:pPr>
        <w:ind w:left="4197" w:hanging="567"/>
      </w:pPr>
      <w:rPr>
        <w:rFonts w:hint="default"/>
        <w:lang w:val="id" w:eastAsia="id" w:bidi="id"/>
      </w:rPr>
    </w:lvl>
    <w:lvl w:ilvl="5" w:tplc="325406F2">
      <w:numFmt w:val="bullet"/>
      <w:lvlText w:val="•"/>
      <w:lvlJc w:val="left"/>
      <w:pPr>
        <w:ind w:left="5066" w:hanging="567"/>
      </w:pPr>
      <w:rPr>
        <w:rFonts w:hint="default"/>
        <w:lang w:val="id" w:eastAsia="id" w:bidi="id"/>
      </w:rPr>
    </w:lvl>
    <w:lvl w:ilvl="6" w:tplc="D1203A20">
      <w:numFmt w:val="bullet"/>
      <w:lvlText w:val="•"/>
      <w:lvlJc w:val="left"/>
      <w:pPr>
        <w:ind w:left="5935" w:hanging="567"/>
      </w:pPr>
      <w:rPr>
        <w:rFonts w:hint="default"/>
        <w:lang w:val="id" w:eastAsia="id" w:bidi="id"/>
      </w:rPr>
    </w:lvl>
    <w:lvl w:ilvl="7" w:tplc="3880E912">
      <w:numFmt w:val="bullet"/>
      <w:lvlText w:val="•"/>
      <w:lvlJc w:val="left"/>
      <w:pPr>
        <w:ind w:left="6804" w:hanging="567"/>
      </w:pPr>
      <w:rPr>
        <w:rFonts w:hint="default"/>
        <w:lang w:val="id" w:eastAsia="id" w:bidi="id"/>
      </w:rPr>
    </w:lvl>
    <w:lvl w:ilvl="8" w:tplc="1BC2250A">
      <w:numFmt w:val="bullet"/>
      <w:lvlText w:val="•"/>
      <w:lvlJc w:val="left"/>
      <w:pPr>
        <w:ind w:left="7674" w:hanging="567"/>
      </w:pPr>
      <w:rPr>
        <w:rFonts w:hint="default"/>
        <w:lang w:val="id" w:eastAsia="id" w:bidi="id"/>
      </w:rPr>
    </w:lvl>
  </w:abstractNum>
  <w:abstractNum w:abstractNumId="29">
    <w:nsid w:val="49BD25E4"/>
    <w:multiLevelType w:val="hybridMultilevel"/>
    <w:tmpl w:val="C588808C"/>
    <w:lvl w:ilvl="0" w:tplc="0D04B2CE">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15FA7224">
      <w:start w:val="1"/>
      <w:numFmt w:val="lowerLetter"/>
      <w:lvlText w:val="%2."/>
      <w:lvlJc w:val="left"/>
      <w:pPr>
        <w:ind w:left="1311" w:hanging="567"/>
        <w:jc w:val="left"/>
      </w:pPr>
      <w:rPr>
        <w:rFonts w:ascii="Bookman Old Style" w:eastAsia="Bookman Old Style" w:hAnsi="Bookman Old Style" w:cs="Bookman Old Style" w:hint="default"/>
        <w:spacing w:val="-34"/>
        <w:w w:val="100"/>
        <w:sz w:val="24"/>
        <w:szCs w:val="24"/>
        <w:lang w:val="id" w:eastAsia="id" w:bidi="id"/>
      </w:rPr>
    </w:lvl>
    <w:lvl w:ilvl="2" w:tplc="5A469DDC">
      <w:numFmt w:val="bullet"/>
      <w:lvlText w:val="•"/>
      <w:lvlJc w:val="left"/>
      <w:pPr>
        <w:ind w:left="2353" w:hanging="567"/>
      </w:pPr>
      <w:rPr>
        <w:rFonts w:hint="default"/>
        <w:lang w:val="id" w:eastAsia="id" w:bidi="id"/>
      </w:rPr>
    </w:lvl>
    <w:lvl w:ilvl="3" w:tplc="918629B4">
      <w:numFmt w:val="bullet"/>
      <w:lvlText w:val="•"/>
      <w:lvlJc w:val="left"/>
      <w:pPr>
        <w:ind w:left="3387" w:hanging="567"/>
      </w:pPr>
      <w:rPr>
        <w:rFonts w:hint="default"/>
        <w:lang w:val="id" w:eastAsia="id" w:bidi="id"/>
      </w:rPr>
    </w:lvl>
    <w:lvl w:ilvl="4" w:tplc="490CB33A">
      <w:numFmt w:val="bullet"/>
      <w:lvlText w:val="•"/>
      <w:lvlJc w:val="left"/>
      <w:pPr>
        <w:ind w:left="4420" w:hanging="567"/>
      </w:pPr>
      <w:rPr>
        <w:rFonts w:hint="default"/>
        <w:lang w:val="id" w:eastAsia="id" w:bidi="id"/>
      </w:rPr>
    </w:lvl>
    <w:lvl w:ilvl="5" w:tplc="2664192A">
      <w:numFmt w:val="bullet"/>
      <w:lvlText w:val="•"/>
      <w:lvlJc w:val="left"/>
      <w:pPr>
        <w:ind w:left="5454" w:hanging="567"/>
      </w:pPr>
      <w:rPr>
        <w:rFonts w:hint="default"/>
        <w:lang w:val="id" w:eastAsia="id" w:bidi="id"/>
      </w:rPr>
    </w:lvl>
    <w:lvl w:ilvl="6" w:tplc="B68226AA">
      <w:numFmt w:val="bullet"/>
      <w:lvlText w:val="•"/>
      <w:lvlJc w:val="left"/>
      <w:pPr>
        <w:ind w:left="6488" w:hanging="567"/>
      </w:pPr>
      <w:rPr>
        <w:rFonts w:hint="default"/>
        <w:lang w:val="id" w:eastAsia="id" w:bidi="id"/>
      </w:rPr>
    </w:lvl>
    <w:lvl w:ilvl="7" w:tplc="A83C9C66">
      <w:numFmt w:val="bullet"/>
      <w:lvlText w:val="•"/>
      <w:lvlJc w:val="left"/>
      <w:pPr>
        <w:ind w:left="7521" w:hanging="567"/>
      </w:pPr>
      <w:rPr>
        <w:rFonts w:hint="default"/>
        <w:lang w:val="id" w:eastAsia="id" w:bidi="id"/>
      </w:rPr>
    </w:lvl>
    <w:lvl w:ilvl="8" w:tplc="661A7988">
      <w:numFmt w:val="bullet"/>
      <w:lvlText w:val="•"/>
      <w:lvlJc w:val="left"/>
      <w:pPr>
        <w:ind w:left="8555" w:hanging="567"/>
      </w:pPr>
      <w:rPr>
        <w:rFonts w:hint="default"/>
        <w:lang w:val="id" w:eastAsia="id" w:bidi="id"/>
      </w:rPr>
    </w:lvl>
  </w:abstractNum>
  <w:abstractNum w:abstractNumId="30">
    <w:nsid w:val="4D3B1DE0"/>
    <w:multiLevelType w:val="hybridMultilevel"/>
    <w:tmpl w:val="8F0675A8"/>
    <w:lvl w:ilvl="0" w:tplc="2D20B330">
      <w:numFmt w:val="bullet"/>
      <w:lvlText w:val=""/>
      <w:lvlJc w:val="left"/>
      <w:pPr>
        <w:ind w:left="425" w:hanging="360"/>
      </w:pPr>
      <w:rPr>
        <w:rFonts w:ascii="Symbol" w:eastAsia="Symbol" w:hAnsi="Symbol" w:cs="Symbol" w:hint="default"/>
        <w:w w:val="100"/>
        <w:sz w:val="24"/>
        <w:szCs w:val="24"/>
        <w:lang w:val="id" w:eastAsia="id" w:bidi="id"/>
      </w:rPr>
    </w:lvl>
    <w:lvl w:ilvl="1" w:tplc="D9D426C0">
      <w:numFmt w:val="bullet"/>
      <w:lvlText w:val="•"/>
      <w:lvlJc w:val="left"/>
      <w:pPr>
        <w:ind w:left="1168" w:hanging="360"/>
      </w:pPr>
      <w:rPr>
        <w:rFonts w:hint="default"/>
        <w:lang w:val="id" w:eastAsia="id" w:bidi="id"/>
      </w:rPr>
    </w:lvl>
    <w:lvl w:ilvl="2" w:tplc="1BF6FBB8">
      <w:numFmt w:val="bullet"/>
      <w:lvlText w:val="•"/>
      <w:lvlJc w:val="left"/>
      <w:pPr>
        <w:ind w:left="1916" w:hanging="360"/>
      </w:pPr>
      <w:rPr>
        <w:rFonts w:hint="default"/>
        <w:lang w:val="id" w:eastAsia="id" w:bidi="id"/>
      </w:rPr>
    </w:lvl>
    <w:lvl w:ilvl="3" w:tplc="84A4EFFE">
      <w:numFmt w:val="bullet"/>
      <w:lvlText w:val="•"/>
      <w:lvlJc w:val="left"/>
      <w:pPr>
        <w:ind w:left="2665" w:hanging="360"/>
      </w:pPr>
      <w:rPr>
        <w:rFonts w:hint="default"/>
        <w:lang w:val="id" w:eastAsia="id" w:bidi="id"/>
      </w:rPr>
    </w:lvl>
    <w:lvl w:ilvl="4" w:tplc="A20C4636">
      <w:numFmt w:val="bullet"/>
      <w:lvlText w:val="•"/>
      <w:lvlJc w:val="left"/>
      <w:pPr>
        <w:ind w:left="3413" w:hanging="360"/>
      </w:pPr>
      <w:rPr>
        <w:rFonts w:hint="default"/>
        <w:lang w:val="id" w:eastAsia="id" w:bidi="id"/>
      </w:rPr>
    </w:lvl>
    <w:lvl w:ilvl="5" w:tplc="E5AA5B58">
      <w:numFmt w:val="bullet"/>
      <w:lvlText w:val="•"/>
      <w:lvlJc w:val="left"/>
      <w:pPr>
        <w:ind w:left="4162" w:hanging="360"/>
      </w:pPr>
      <w:rPr>
        <w:rFonts w:hint="default"/>
        <w:lang w:val="id" w:eastAsia="id" w:bidi="id"/>
      </w:rPr>
    </w:lvl>
    <w:lvl w:ilvl="6" w:tplc="A4248760">
      <w:numFmt w:val="bullet"/>
      <w:lvlText w:val="•"/>
      <w:lvlJc w:val="left"/>
      <w:pPr>
        <w:ind w:left="4910" w:hanging="360"/>
      </w:pPr>
      <w:rPr>
        <w:rFonts w:hint="default"/>
        <w:lang w:val="id" w:eastAsia="id" w:bidi="id"/>
      </w:rPr>
    </w:lvl>
    <w:lvl w:ilvl="7" w:tplc="DE0C156C">
      <w:numFmt w:val="bullet"/>
      <w:lvlText w:val="•"/>
      <w:lvlJc w:val="left"/>
      <w:pPr>
        <w:ind w:left="5658" w:hanging="360"/>
      </w:pPr>
      <w:rPr>
        <w:rFonts w:hint="default"/>
        <w:lang w:val="id" w:eastAsia="id" w:bidi="id"/>
      </w:rPr>
    </w:lvl>
    <w:lvl w:ilvl="8" w:tplc="46AA3788">
      <w:numFmt w:val="bullet"/>
      <w:lvlText w:val="•"/>
      <w:lvlJc w:val="left"/>
      <w:pPr>
        <w:ind w:left="6407" w:hanging="360"/>
      </w:pPr>
      <w:rPr>
        <w:rFonts w:hint="default"/>
        <w:lang w:val="id" w:eastAsia="id" w:bidi="id"/>
      </w:rPr>
    </w:lvl>
  </w:abstractNum>
  <w:abstractNum w:abstractNumId="31">
    <w:nsid w:val="4E1A00BC"/>
    <w:multiLevelType w:val="hybridMultilevel"/>
    <w:tmpl w:val="C63A1FAA"/>
    <w:lvl w:ilvl="0" w:tplc="312E2286">
      <w:numFmt w:val="bullet"/>
      <w:lvlText w:val=""/>
      <w:lvlJc w:val="left"/>
      <w:pPr>
        <w:ind w:left="439" w:hanging="332"/>
      </w:pPr>
      <w:rPr>
        <w:rFonts w:ascii="Symbol" w:eastAsia="Symbol" w:hAnsi="Symbol" w:cs="Symbol" w:hint="default"/>
        <w:w w:val="100"/>
        <w:sz w:val="24"/>
        <w:szCs w:val="24"/>
        <w:lang w:val="id" w:eastAsia="id" w:bidi="id"/>
      </w:rPr>
    </w:lvl>
    <w:lvl w:ilvl="1" w:tplc="EA02E0F0">
      <w:numFmt w:val="bullet"/>
      <w:lvlText w:val="•"/>
      <w:lvlJc w:val="left"/>
      <w:pPr>
        <w:ind w:left="1186" w:hanging="332"/>
      </w:pPr>
      <w:rPr>
        <w:rFonts w:hint="default"/>
        <w:lang w:val="id" w:eastAsia="id" w:bidi="id"/>
      </w:rPr>
    </w:lvl>
    <w:lvl w:ilvl="2" w:tplc="E34EA5CE">
      <w:numFmt w:val="bullet"/>
      <w:lvlText w:val="•"/>
      <w:lvlJc w:val="left"/>
      <w:pPr>
        <w:ind w:left="1932" w:hanging="332"/>
      </w:pPr>
      <w:rPr>
        <w:rFonts w:hint="default"/>
        <w:lang w:val="id" w:eastAsia="id" w:bidi="id"/>
      </w:rPr>
    </w:lvl>
    <w:lvl w:ilvl="3" w:tplc="54B4E8EE">
      <w:numFmt w:val="bullet"/>
      <w:lvlText w:val="•"/>
      <w:lvlJc w:val="left"/>
      <w:pPr>
        <w:ind w:left="2679" w:hanging="332"/>
      </w:pPr>
      <w:rPr>
        <w:rFonts w:hint="default"/>
        <w:lang w:val="id" w:eastAsia="id" w:bidi="id"/>
      </w:rPr>
    </w:lvl>
    <w:lvl w:ilvl="4" w:tplc="82C64DF0">
      <w:numFmt w:val="bullet"/>
      <w:lvlText w:val="•"/>
      <w:lvlJc w:val="left"/>
      <w:pPr>
        <w:ind w:left="3425" w:hanging="332"/>
      </w:pPr>
      <w:rPr>
        <w:rFonts w:hint="default"/>
        <w:lang w:val="id" w:eastAsia="id" w:bidi="id"/>
      </w:rPr>
    </w:lvl>
    <w:lvl w:ilvl="5" w:tplc="46B4D526">
      <w:numFmt w:val="bullet"/>
      <w:lvlText w:val="•"/>
      <w:lvlJc w:val="left"/>
      <w:pPr>
        <w:ind w:left="4172" w:hanging="332"/>
      </w:pPr>
      <w:rPr>
        <w:rFonts w:hint="default"/>
        <w:lang w:val="id" w:eastAsia="id" w:bidi="id"/>
      </w:rPr>
    </w:lvl>
    <w:lvl w:ilvl="6" w:tplc="AF06281C">
      <w:numFmt w:val="bullet"/>
      <w:lvlText w:val="•"/>
      <w:lvlJc w:val="left"/>
      <w:pPr>
        <w:ind w:left="4918" w:hanging="332"/>
      </w:pPr>
      <w:rPr>
        <w:rFonts w:hint="default"/>
        <w:lang w:val="id" w:eastAsia="id" w:bidi="id"/>
      </w:rPr>
    </w:lvl>
    <w:lvl w:ilvl="7" w:tplc="0622BFC4">
      <w:numFmt w:val="bullet"/>
      <w:lvlText w:val="•"/>
      <w:lvlJc w:val="left"/>
      <w:pPr>
        <w:ind w:left="5664" w:hanging="332"/>
      </w:pPr>
      <w:rPr>
        <w:rFonts w:hint="default"/>
        <w:lang w:val="id" w:eastAsia="id" w:bidi="id"/>
      </w:rPr>
    </w:lvl>
    <w:lvl w:ilvl="8" w:tplc="62D61E80">
      <w:numFmt w:val="bullet"/>
      <w:lvlText w:val="•"/>
      <w:lvlJc w:val="left"/>
      <w:pPr>
        <w:ind w:left="6411" w:hanging="332"/>
      </w:pPr>
      <w:rPr>
        <w:rFonts w:hint="default"/>
        <w:lang w:val="id" w:eastAsia="id" w:bidi="id"/>
      </w:rPr>
    </w:lvl>
  </w:abstractNum>
  <w:abstractNum w:abstractNumId="32">
    <w:nsid w:val="589B001A"/>
    <w:multiLevelType w:val="hybridMultilevel"/>
    <w:tmpl w:val="14DEDA7C"/>
    <w:lvl w:ilvl="0" w:tplc="4E384B80">
      <w:start w:val="1"/>
      <w:numFmt w:val="decimal"/>
      <w:lvlText w:val="%1."/>
      <w:lvlJc w:val="left"/>
      <w:pPr>
        <w:ind w:left="685" w:hanging="567"/>
        <w:jc w:val="left"/>
      </w:pPr>
      <w:rPr>
        <w:rFonts w:ascii="Bookman Old Style" w:eastAsia="Bookman Old Style" w:hAnsi="Bookman Old Style" w:cs="Bookman Old Style" w:hint="default"/>
        <w:spacing w:val="-3"/>
        <w:w w:val="100"/>
        <w:sz w:val="24"/>
        <w:szCs w:val="24"/>
        <w:lang w:val="id" w:eastAsia="id" w:bidi="id"/>
      </w:rPr>
    </w:lvl>
    <w:lvl w:ilvl="1" w:tplc="BAC24368">
      <w:numFmt w:val="bullet"/>
      <w:lvlText w:val="•"/>
      <w:lvlJc w:val="left"/>
      <w:pPr>
        <w:ind w:left="1654" w:hanging="567"/>
      </w:pPr>
      <w:rPr>
        <w:rFonts w:hint="default"/>
        <w:lang w:val="id" w:eastAsia="id" w:bidi="id"/>
      </w:rPr>
    </w:lvl>
    <w:lvl w:ilvl="2" w:tplc="5EAED7D4">
      <w:numFmt w:val="bullet"/>
      <w:lvlText w:val="•"/>
      <w:lvlJc w:val="left"/>
      <w:pPr>
        <w:ind w:left="2628" w:hanging="567"/>
      </w:pPr>
      <w:rPr>
        <w:rFonts w:hint="default"/>
        <w:lang w:val="id" w:eastAsia="id" w:bidi="id"/>
      </w:rPr>
    </w:lvl>
    <w:lvl w:ilvl="3" w:tplc="9248404A">
      <w:numFmt w:val="bullet"/>
      <w:lvlText w:val="•"/>
      <w:lvlJc w:val="left"/>
      <w:pPr>
        <w:ind w:left="3602" w:hanging="567"/>
      </w:pPr>
      <w:rPr>
        <w:rFonts w:hint="default"/>
        <w:lang w:val="id" w:eastAsia="id" w:bidi="id"/>
      </w:rPr>
    </w:lvl>
    <w:lvl w:ilvl="4" w:tplc="DBE6CAE0">
      <w:numFmt w:val="bullet"/>
      <w:lvlText w:val="•"/>
      <w:lvlJc w:val="left"/>
      <w:pPr>
        <w:ind w:left="4576" w:hanging="567"/>
      </w:pPr>
      <w:rPr>
        <w:rFonts w:hint="default"/>
        <w:lang w:val="id" w:eastAsia="id" w:bidi="id"/>
      </w:rPr>
    </w:lvl>
    <w:lvl w:ilvl="5" w:tplc="B07AD2B8">
      <w:numFmt w:val="bullet"/>
      <w:lvlText w:val="•"/>
      <w:lvlJc w:val="left"/>
      <w:pPr>
        <w:ind w:left="5551" w:hanging="567"/>
      </w:pPr>
      <w:rPr>
        <w:rFonts w:hint="default"/>
        <w:lang w:val="id" w:eastAsia="id" w:bidi="id"/>
      </w:rPr>
    </w:lvl>
    <w:lvl w:ilvl="6" w:tplc="7EEC91E8">
      <w:numFmt w:val="bullet"/>
      <w:lvlText w:val="•"/>
      <w:lvlJc w:val="left"/>
      <w:pPr>
        <w:ind w:left="6525" w:hanging="567"/>
      </w:pPr>
      <w:rPr>
        <w:rFonts w:hint="default"/>
        <w:lang w:val="id" w:eastAsia="id" w:bidi="id"/>
      </w:rPr>
    </w:lvl>
    <w:lvl w:ilvl="7" w:tplc="108053A8">
      <w:numFmt w:val="bullet"/>
      <w:lvlText w:val="•"/>
      <w:lvlJc w:val="left"/>
      <w:pPr>
        <w:ind w:left="7499" w:hanging="567"/>
      </w:pPr>
      <w:rPr>
        <w:rFonts w:hint="default"/>
        <w:lang w:val="id" w:eastAsia="id" w:bidi="id"/>
      </w:rPr>
    </w:lvl>
    <w:lvl w:ilvl="8" w:tplc="A89AC2E4">
      <w:numFmt w:val="bullet"/>
      <w:lvlText w:val="•"/>
      <w:lvlJc w:val="left"/>
      <w:pPr>
        <w:ind w:left="8473" w:hanging="567"/>
      </w:pPr>
      <w:rPr>
        <w:rFonts w:hint="default"/>
        <w:lang w:val="id" w:eastAsia="id" w:bidi="id"/>
      </w:rPr>
    </w:lvl>
  </w:abstractNum>
  <w:abstractNum w:abstractNumId="33">
    <w:nsid w:val="59DA4977"/>
    <w:multiLevelType w:val="hybridMultilevel"/>
    <w:tmpl w:val="23689E4E"/>
    <w:lvl w:ilvl="0" w:tplc="AE8EF9A6">
      <w:numFmt w:val="bullet"/>
      <w:lvlText w:val=""/>
      <w:lvlJc w:val="left"/>
      <w:pPr>
        <w:ind w:left="425" w:hanging="360"/>
      </w:pPr>
      <w:rPr>
        <w:rFonts w:ascii="Symbol" w:eastAsia="Symbol" w:hAnsi="Symbol" w:cs="Symbol" w:hint="default"/>
        <w:w w:val="100"/>
        <w:sz w:val="24"/>
        <w:szCs w:val="24"/>
        <w:lang w:val="id" w:eastAsia="id" w:bidi="id"/>
      </w:rPr>
    </w:lvl>
    <w:lvl w:ilvl="1" w:tplc="0920932E">
      <w:numFmt w:val="bullet"/>
      <w:lvlText w:val="•"/>
      <w:lvlJc w:val="left"/>
      <w:pPr>
        <w:ind w:left="1168" w:hanging="360"/>
      </w:pPr>
      <w:rPr>
        <w:rFonts w:hint="default"/>
        <w:lang w:val="id" w:eastAsia="id" w:bidi="id"/>
      </w:rPr>
    </w:lvl>
    <w:lvl w:ilvl="2" w:tplc="E5AE0290">
      <w:numFmt w:val="bullet"/>
      <w:lvlText w:val="•"/>
      <w:lvlJc w:val="left"/>
      <w:pPr>
        <w:ind w:left="1916" w:hanging="360"/>
      </w:pPr>
      <w:rPr>
        <w:rFonts w:hint="default"/>
        <w:lang w:val="id" w:eastAsia="id" w:bidi="id"/>
      </w:rPr>
    </w:lvl>
    <w:lvl w:ilvl="3" w:tplc="BFD62ACE">
      <w:numFmt w:val="bullet"/>
      <w:lvlText w:val="•"/>
      <w:lvlJc w:val="left"/>
      <w:pPr>
        <w:ind w:left="2665" w:hanging="360"/>
      </w:pPr>
      <w:rPr>
        <w:rFonts w:hint="default"/>
        <w:lang w:val="id" w:eastAsia="id" w:bidi="id"/>
      </w:rPr>
    </w:lvl>
    <w:lvl w:ilvl="4" w:tplc="A88CB532">
      <w:numFmt w:val="bullet"/>
      <w:lvlText w:val="•"/>
      <w:lvlJc w:val="left"/>
      <w:pPr>
        <w:ind w:left="3413" w:hanging="360"/>
      </w:pPr>
      <w:rPr>
        <w:rFonts w:hint="default"/>
        <w:lang w:val="id" w:eastAsia="id" w:bidi="id"/>
      </w:rPr>
    </w:lvl>
    <w:lvl w:ilvl="5" w:tplc="BDD64D1E">
      <w:numFmt w:val="bullet"/>
      <w:lvlText w:val="•"/>
      <w:lvlJc w:val="left"/>
      <w:pPr>
        <w:ind w:left="4162" w:hanging="360"/>
      </w:pPr>
      <w:rPr>
        <w:rFonts w:hint="default"/>
        <w:lang w:val="id" w:eastAsia="id" w:bidi="id"/>
      </w:rPr>
    </w:lvl>
    <w:lvl w:ilvl="6" w:tplc="CC0A1B1A">
      <w:numFmt w:val="bullet"/>
      <w:lvlText w:val="•"/>
      <w:lvlJc w:val="left"/>
      <w:pPr>
        <w:ind w:left="4910" w:hanging="360"/>
      </w:pPr>
      <w:rPr>
        <w:rFonts w:hint="default"/>
        <w:lang w:val="id" w:eastAsia="id" w:bidi="id"/>
      </w:rPr>
    </w:lvl>
    <w:lvl w:ilvl="7" w:tplc="2E782238">
      <w:numFmt w:val="bullet"/>
      <w:lvlText w:val="•"/>
      <w:lvlJc w:val="left"/>
      <w:pPr>
        <w:ind w:left="5658" w:hanging="360"/>
      </w:pPr>
      <w:rPr>
        <w:rFonts w:hint="default"/>
        <w:lang w:val="id" w:eastAsia="id" w:bidi="id"/>
      </w:rPr>
    </w:lvl>
    <w:lvl w:ilvl="8" w:tplc="23DC010C">
      <w:numFmt w:val="bullet"/>
      <w:lvlText w:val="•"/>
      <w:lvlJc w:val="left"/>
      <w:pPr>
        <w:ind w:left="6407" w:hanging="360"/>
      </w:pPr>
      <w:rPr>
        <w:rFonts w:hint="default"/>
        <w:lang w:val="id" w:eastAsia="id" w:bidi="id"/>
      </w:rPr>
    </w:lvl>
  </w:abstractNum>
  <w:abstractNum w:abstractNumId="34">
    <w:nsid w:val="63B72214"/>
    <w:multiLevelType w:val="hybridMultilevel"/>
    <w:tmpl w:val="051E9C38"/>
    <w:lvl w:ilvl="0" w:tplc="9D707EB6">
      <w:numFmt w:val="bullet"/>
      <w:lvlText w:val=""/>
      <w:lvlJc w:val="left"/>
      <w:pPr>
        <w:ind w:left="425" w:hanging="360"/>
      </w:pPr>
      <w:rPr>
        <w:rFonts w:ascii="Symbol" w:eastAsia="Symbol" w:hAnsi="Symbol" w:cs="Symbol" w:hint="default"/>
        <w:w w:val="100"/>
        <w:sz w:val="24"/>
        <w:szCs w:val="24"/>
        <w:lang w:val="id" w:eastAsia="id" w:bidi="id"/>
      </w:rPr>
    </w:lvl>
    <w:lvl w:ilvl="1" w:tplc="81180008">
      <w:numFmt w:val="bullet"/>
      <w:lvlText w:val="•"/>
      <w:lvlJc w:val="left"/>
      <w:pPr>
        <w:ind w:left="1168" w:hanging="360"/>
      </w:pPr>
      <w:rPr>
        <w:rFonts w:hint="default"/>
        <w:lang w:val="id" w:eastAsia="id" w:bidi="id"/>
      </w:rPr>
    </w:lvl>
    <w:lvl w:ilvl="2" w:tplc="91E8EF6E">
      <w:numFmt w:val="bullet"/>
      <w:lvlText w:val="•"/>
      <w:lvlJc w:val="left"/>
      <w:pPr>
        <w:ind w:left="1916" w:hanging="360"/>
      </w:pPr>
      <w:rPr>
        <w:rFonts w:hint="default"/>
        <w:lang w:val="id" w:eastAsia="id" w:bidi="id"/>
      </w:rPr>
    </w:lvl>
    <w:lvl w:ilvl="3" w:tplc="0DBC6552">
      <w:numFmt w:val="bullet"/>
      <w:lvlText w:val="•"/>
      <w:lvlJc w:val="left"/>
      <w:pPr>
        <w:ind w:left="2665" w:hanging="360"/>
      </w:pPr>
      <w:rPr>
        <w:rFonts w:hint="default"/>
        <w:lang w:val="id" w:eastAsia="id" w:bidi="id"/>
      </w:rPr>
    </w:lvl>
    <w:lvl w:ilvl="4" w:tplc="9B604F84">
      <w:numFmt w:val="bullet"/>
      <w:lvlText w:val="•"/>
      <w:lvlJc w:val="left"/>
      <w:pPr>
        <w:ind w:left="3413" w:hanging="360"/>
      </w:pPr>
      <w:rPr>
        <w:rFonts w:hint="default"/>
        <w:lang w:val="id" w:eastAsia="id" w:bidi="id"/>
      </w:rPr>
    </w:lvl>
    <w:lvl w:ilvl="5" w:tplc="04DE0A7C">
      <w:numFmt w:val="bullet"/>
      <w:lvlText w:val="•"/>
      <w:lvlJc w:val="left"/>
      <w:pPr>
        <w:ind w:left="4162" w:hanging="360"/>
      </w:pPr>
      <w:rPr>
        <w:rFonts w:hint="default"/>
        <w:lang w:val="id" w:eastAsia="id" w:bidi="id"/>
      </w:rPr>
    </w:lvl>
    <w:lvl w:ilvl="6" w:tplc="8AC636E4">
      <w:numFmt w:val="bullet"/>
      <w:lvlText w:val="•"/>
      <w:lvlJc w:val="left"/>
      <w:pPr>
        <w:ind w:left="4910" w:hanging="360"/>
      </w:pPr>
      <w:rPr>
        <w:rFonts w:hint="default"/>
        <w:lang w:val="id" w:eastAsia="id" w:bidi="id"/>
      </w:rPr>
    </w:lvl>
    <w:lvl w:ilvl="7" w:tplc="5BB2566A">
      <w:numFmt w:val="bullet"/>
      <w:lvlText w:val="•"/>
      <w:lvlJc w:val="left"/>
      <w:pPr>
        <w:ind w:left="5658" w:hanging="360"/>
      </w:pPr>
      <w:rPr>
        <w:rFonts w:hint="default"/>
        <w:lang w:val="id" w:eastAsia="id" w:bidi="id"/>
      </w:rPr>
    </w:lvl>
    <w:lvl w:ilvl="8" w:tplc="9A24C47C">
      <w:numFmt w:val="bullet"/>
      <w:lvlText w:val="•"/>
      <w:lvlJc w:val="left"/>
      <w:pPr>
        <w:ind w:left="6407" w:hanging="360"/>
      </w:pPr>
      <w:rPr>
        <w:rFonts w:hint="default"/>
        <w:lang w:val="id" w:eastAsia="id" w:bidi="id"/>
      </w:rPr>
    </w:lvl>
  </w:abstractNum>
  <w:abstractNum w:abstractNumId="35">
    <w:nsid w:val="6C4B5680"/>
    <w:multiLevelType w:val="hybridMultilevel"/>
    <w:tmpl w:val="690ECE02"/>
    <w:lvl w:ilvl="0" w:tplc="DDB4FD3E">
      <w:start w:val="1"/>
      <w:numFmt w:val="decimal"/>
      <w:lvlText w:val="%1)"/>
      <w:lvlJc w:val="left"/>
      <w:pPr>
        <w:ind w:left="886" w:hanging="428"/>
        <w:jc w:val="left"/>
      </w:pPr>
      <w:rPr>
        <w:rFonts w:hint="default"/>
        <w:spacing w:val="-2"/>
        <w:w w:val="99"/>
        <w:lang w:val="id" w:eastAsia="id" w:bidi="id"/>
      </w:rPr>
    </w:lvl>
    <w:lvl w:ilvl="1" w:tplc="FB3CF0D8">
      <w:numFmt w:val="bullet"/>
      <w:lvlText w:val="•"/>
      <w:lvlJc w:val="left"/>
      <w:pPr>
        <w:ind w:left="1868" w:hanging="428"/>
      </w:pPr>
      <w:rPr>
        <w:rFonts w:hint="default"/>
        <w:lang w:val="id" w:eastAsia="id" w:bidi="id"/>
      </w:rPr>
    </w:lvl>
    <w:lvl w:ilvl="2" w:tplc="5022A0C8">
      <w:numFmt w:val="bullet"/>
      <w:lvlText w:val="•"/>
      <w:lvlJc w:val="left"/>
      <w:pPr>
        <w:ind w:left="2856" w:hanging="428"/>
      </w:pPr>
      <w:rPr>
        <w:rFonts w:hint="default"/>
        <w:lang w:val="id" w:eastAsia="id" w:bidi="id"/>
      </w:rPr>
    </w:lvl>
    <w:lvl w:ilvl="3" w:tplc="BD46C9F6">
      <w:numFmt w:val="bullet"/>
      <w:lvlText w:val="•"/>
      <w:lvlJc w:val="left"/>
      <w:pPr>
        <w:ind w:left="3844" w:hanging="428"/>
      </w:pPr>
      <w:rPr>
        <w:rFonts w:hint="default"/>
        <w:lang w:val="id" w:eastAsia="id" w:bidi="id"/>
      </w:rPr>
    </w:lvl>
    <w:lvl w:ilvl="4" w:tplc="5966181C">
      <w:numFmt w:val="bullet"/>
      <w:lvlText w:val="•"/>
      <w:lvlJc w:val="left"/>
      <w:pPr>
        <w:ind w:left="4832" w:hanging="428"/>
      </w:pPr>
      <w:rPr>
        <w:rFonts w:hint="default"/>
        <w:lang w:val="id" w:eastAsia="id" w:bidi="id"/>
      </w:rPr>
    </w:lvl>
    <w:lvl w:ilvl="5" w:tplc="56E645EE">
      <w:numFmt w:val="bullet"/>
      <w:lvlText w:val="•"/>
      <w:lvlJc w:val="left"/>
      <w:pPr>
        <w:ind w:left="5821" w:hanging="428"/>
      </w:pPr>
      <w:rPr>
        <w:rFonts w:hint="default"/>
        <w:lang w:val="id" w:eastAsia="id" w:bidi="id"/>
      </w:rPr>
    </w:lvl>
    <w:lvl w:ilvl="6" w:tplc="1B96CF7E">
      <w:numFmt w:val="bullet"/>
      <w:lvlText w:val="•"/>
      <w:lvlJc w:val="left"/>
      <w:pPr>
        <w:ind w:left="6809" w:hanging="428"/>
      </w:pPr>
      <w:rPr>
        <w:rFonts w:hint="default"/>
        <w:lang w:val="id" w:eastAsia="id" w:bidi="id"/>
      </w:rPr>
    </w:lvl>
    <w:lvl w:ilvl="7" w:tplc="C2ACCFDE">
      <w:numFmt w:val="bullet"/>
      <w:lvlText w:val="•"/>
      <w:lvlJc w:val="left"/>
      <w:pPr>
        <w:ind w:left="7797" w:hanging="428"/>
      </w:pPr>
      <w:rPr>
        <w:rFonts w:hint="default"/>
        <w:lang w:val="id" w:eastAsia="id" w:bidi="id"/>
      </w:rPr>
    </w:lvl>
    <w:lvl w:ilvl="8" w:tplc="EC701CD8">
      <w:numFmt w:val="bullet"/>
      <w:lvlText w:val="•"/>
      <w:lvlJc w:val="left"/>
      <w:pPr>
        <w:ind w:left="8785" w:hanging="428"/>
      </w:pPr>
      <w:rPr>
        <w:rFonts w:hint="default"/>
        <w:lang w:val="id" w:eastAsia="id" w:bidi="id"/>
      </w:rPr>
    </w:lvl>
  </w:abstractNum>
  <w:abstractNum w:abstractNumId="36">
    <w:nsid w:val="6EAD2655"/>
    <w:multiLevelType w:val="hybridMultilevel"/>
    <w:tmpl w:val="8AB25EAE"/>
    <w:lvl w:ilvl="0" w:tplc="A1EEA03A">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71C4E906">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24624A2A">
      <w:numFmt w:val="bullet"/>
      <w:lvlText w:val="•"/>
      <w:lvlJc w:val="left"/>
      <w:pPr>
        <w:ind w:left="2353" w:hanging="567"/>
      </w:pPr>
      <w:rPr>
        <w:rFonts w:hint="default"/>
        <w:lang w:val="id" w:eastAsia="id" w:bidi="id"/>
      </w:rPr>
    </w:lvl>
    <w:lvl w:ilvl="3" w:tplc="B41ABAAC">
      <w:numFmt w:val="bullet"/>
      <w:lvlText w:val="•"/>
      <w:lvlJc w:val="left"/>
      <w:pPr>
        <w:ind w:left="3387" w:hanging="567"/>
      </w:pPr>
      <w:rPr>
        <w:rFonts w:hint="default"/>
        <w:lang w:val="id" w:eastAsia="id" w:bidi="id"/>
      </w:rPr>
    </w:lvl>
    <w:lvl w:ilvl="4" w:tplc="C7D27F14">
      <w:numFmt w:val="bullet"/>
      <w:lvlText w:val="•"/>
      <w:lvlJc w:val="left"/>
      <w:pPr>
        <w:ind w:left="4420" w:hanging="567"/>
      </w:pPr>
      <w:rPr>
        <w:rFonts w:hint="default"/>
        <w:lang w:val="id" w:eastAsia="id" w:bidi="id"/>
      </w:rPr>
    </w:lvl>
    <w:lvl w:ilvl="5" w:tplc="BF10776A">
      <w:numFmt w:val="bullet"/>
      <w:lvlText w:val="•"/>
      <w:lvlJc w:val="left"/>
      <w:pPr>
        <w:ind w:left="5454" w:hanging="567"/>
      </w:pPr>
      <w:rPr>
        <w:rFonts w:hint="default"/>
        <w:lang w:val="id" w:eastAsia="id" w:bidi="id"/>
      </w:rPr>
    </w:lvl>
    <w:lvl w:ilvl="6" w:tplc="926A582C">
      <w:numFmt w:val="bullet"/>
      <w:lvlText w:val="•"/>
      <w:lvlJc w:val="left"/>
      <w:pPr>
        <w:ind w:left="6488" w:hanging="567"/>
      </w:pPr>
      <w:rPr>
        <w:rFonts w:hint="default"/>
        <w:lang w:val="id" w:eastAsia="id" w:bidi="id"/>
      </w:rPr>
    </w:lvl>
    <w:lvl w:ilvl="7" w:tplc="134EF018">
      <w:numFmt w:val="bullet"/>
      <w:lvlText w:val="•"/>
      <w:lvlJc w:val="left"/>
      <w:pPr>
        <w:ind w:left="7521" w:hanging="567"/>
      </w:pPr>
      <w:rPr>
        <w:rFonts w:hint="default"/>
        <w:lang w:val="id" w:eastAsia="id" w:bidi="id"/>
      </w:rPr>
    </w:lvl>
    <w:lvl w:ilvl="8" w:tplc="82CE9254">
      <w:numFmt w:val="bullet"/>
      <w:lvlText w:val="•"/>
      <w:lvlJc w:val="left"/>
      <w:pPr>
        <w:ind w:left="8555" w:hanging="567"/>
      </w:pPr>
      <w:rPr>
        <w:rFonts w:hint="default"/>
        <w:lang w:val="id" w:eastAsia="id" w:bidi="id"/>
      </w:rPr>
    </w:lvl>
  </w:abstractNum>
  <w:abstractNum w:abstractNumId="37">
    <w:nsid w:val="6F752EAE"/>
    <w:multiLevelType w:val="hybridMultilevel"/>
    <w:tmpl w:val="2DEE7B44"/>
    <w:lvl w:ilvl="0" w:tplc="730E6466">
      <w:start w:val="1"/>
      <w:numFmt w:val="decimal"/>
      <w:lvlText w:val="%1)"/>
      <w:lvlJc w:val="left"/>
      <w:pPr>
        <w:ind w:left="886" w:hanging="428"/>
        <w:jc w:val="left"/>
      </w:pPr>
      <w:rPr>
        <w:rFonts w:ascii="Bookman Old Style" w:eastAsia="Bookman Old Style" w:hAnsi="Bookman Old Style" w:cs="Bookman Old Style" w:hint="default"/>
        <w:spacing w:val="-2"/>
        <w:w w:val="99"/>
        <w:sz w:val="20"/>
        <w:szCs w:val="20"/>
        <w:lang w:val="id" w:eastAsia="id" w:bidi="id"/>
      </w:rPr>
    </w:lvl>
    <w:lvl w:ilvl="1" w:tplc="02FA8B34">
      <w:numFmt w:val="bullet"/>
      <w:lvlText w:val="•"/>
      <w:lvlJc w:val="left"/>
      <w:pPr>
        <w:ind w:left="1868" w:hanging="428"/>
      </w:pPr>
      <w:rPr>
        <w:rFonts w:hint="default"/>
        <w:lang w:val="id" w:eastAsia="id" w:bidi="id"/>
      </w:rPr>
    </w:lvl>
    <w:lvl w:ilvl="2" w:tplc="CB1EC2AC">
      <w:numFmt w:val="bullet"/>
      <w:lvlText w:val="•"/>
      <w:lvlJc w:val="left"/>
      <w:pPr>
        <w:ind w:left="2856" w:hanging="428"/>
      </w:pPr>
      <w:rPr>
        <w:rFonts w:hint="default"/>
        <w:lang w:val="id" w:eastAsia="id" w:bidi="id"/>
      </w:rPr>
    </w:lvl>
    <w:lvl w:ilvl="3" w:tplc="E71CCAD8">
      <w:numFmt w:val="bullet"/>
      <w:lvlText w:val="•"/>
      <w:lvlJc w:val="left"/>
      <w:pPr>
        <w:ind w:left="3844" w:hanging="428"/>
      </w:pPr>
      <w:rPr>
        <w:rFonts w:hint="default"/>
        <w:lang w:val="id" w:eastAsia="id" w:bidi="id"/>
      </w:rPr>
    </w:lvl>
    <w:lvl w:ilvl="4" w:tplc="5956BD96">
      <w:numFmt w:val="bullet"/>
      <w:lvlText w:val="•"/>
      <w:lvlJc w:val="left"/>
      <w:pPr>
        <w:ind w:left="4832" w:hanging="428"/>
      </w:pPr>
      <w:rPr>
        <w:rFonts w:hint="default"/>
        <w:lang w:val="id" w:eastAsia="id" w:bidi="id"/>
      </w:rPr>
    </w:lvl>
    <w:lvl w:ilvl="5" w:tplc="BD1EE298">
      <w:numFmt w:val="bullet"/>
      <w:lvlText w:val="•"/>
      <w:lvlJc w:val="left"/>
      <w:pPr>
        <w:ind w:left="5821" w:hanging="428"/>
      </w:pPr>
      <w:rPr>
        <w:rFonts w:hint="default"/>
        <w:lang w:val="id" w:eastAsia="id" w:bidi="id"/>
      </w:rPr>
    </w:lvl>
    <w:lvl w:ilvl="6" w:tplc="84B0F81E">
      <w:numFmt w:val="bullet"/>
      <w:lvlText w:val="•"/>
      <w:lvlJc w:val="left"/>
      <w:pPr>
        <w:ind w:left="6809" w:hanging="428"/>
      </w:pPr>
      <w:rPr>
        <w:rFonts w:hint="default"/>
        <w:lang w:val="id" w:eastAsia="id" w:bidi="id"/>
      </w:rPr>
    </w:lvl>
    <w:lvl w:ilvl="7" w:tplc="60F0347C">
      <w:numFmt w:val="bullet"/>
      <w:lvlText w:val="•"/>
      <w:lvlJc w:val="left"/>
      <w:pPr>
        <w:ind w:left="7797" w:hanging="428"/>
      </w:pPr>
      <w:rPr>
        <w:rFonts w:hint="default"/>
        <w:lang w:val="id" w:eastAsia="id" w:bidi="id"/>
      </w:rPr>
    </w:lvl>
    <w:lvl w:ilvl="8" w:tplc="CE8C80C8">
      <w:numFmt w:val="bullet"/>
      <w:lvlText w:val="•"/>
      <w:lvlJc w:val="left"/>
      <w:pPr>
        <w:ind w:left="8785" w:hanging="428"/>
      </w:pPr>
      <w:rPr>
        <w:rFonts w:hint="default"/>
        <w:lang w:val="id" w:eastAsia="id" w:bidi="id"/>
      </w:rPr>
    </w:lvl>
  </w:abstractNum>
  <w:abstractNum w:abstractNumId="38">
    <w:nsid w:val="70181976"/>
    <w:multiLevelType w:val="hybridMultilevel"/>
    <w:tmpl w:val="E31AF9A2"/>
    <w:lvl w:ilvl="0" w:tplc="7BBEB4DA">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A7B20A72">
      <w:start w:val="1"/>
      <w:numFmt w:val="lowerLetter"/>
      <w:lvlText w:val="%2."/>
      <w:lvlJc w:val="left"/>
      <w:pPr>
        <w:ind w:left="1311" w:hanging="567"/>
        <w:jc w:val="left"/>
      </w:pPr>
      <w:rPr>
        <w:rFonts w:ascii="Bookman Old Style" w:eastAsia="Bookman Old Style" w:hAnsi="Bookman Old Style" w:cs="Bookman Old Style" w:hint="default"/>
        <w:spacing w:val="-17"/>
        <w:w w:val="100"/>
        <w:sz w:val="24"/>
        <w:szCs w:val="24"/>
        <w:lang w:val="id" w:eastAsia="id" w:bidi="id"/>
      </w:rPr>
    </w:lvl>
    <w:lvl w:ilvl="2" w:tplc="3BEC4AEE">
      <w:numFmt w:val="bullet"/>
      <w:lvlText w:val="•"/>
      <w:lvlJc w:val="left"/>
      <w:pPr>
        <w:ind w:left="2353" w:hanging="567"/>
      </w:pPr>
      <w:rPr>
        <w:rFonts w:hint="default"/>
        <w:lang w:val="id" w:eastAsia="id" w:bidi="id"/>
      </w:rPr>
    </w:lvl>
    <w:lvl w:ilvl="3" w:tplc="FE2A5078">
      <w:numFmt w:val="bullet"/>
      <w:lvlText w:val="•"/>
      <w:lvlJc w:val="left"/>
      <w:pPr>
        <w:ind w:left="3387" w:hanging="567"/>
      </w:pPr>
      <w:rPr>
        <w:rFonts w:hint="default"/>
        <w:lang w:val="id" w:eastAsia="id" w:bidi="id"/>
      </w:rPr>
    </w:lvl>
    <w:lvl w:ilvl="4" w:tplc="6AC0DB92">
      <w:numFmt w:val="bullet"/>
      <w:lvlText w:val="•"/>
      <w:lvlJc w:val="left"/>
      <w:pPr>
        <w:ind w:left="4420" w:hanging="567"/>
      </w:pPr>
      <w:rPr>
        <w:rFonts w:hint="default"/>
        <w:lang w:val="id" w:eastAsia="id" w:bidi="id"/>
      </w:rPr>
    </w:lvl>
    <w:lvl w:ilvl="5" w:tplc="24A8A550">
      <w:numFmt w:val="bullet"/>
      <w:lvlText w:val="•"/>
      <w:lvlJc w:val="left"/>
      <w:pPr>
        <w:ind w:left="5454" w:hanging="567"/>
      </w:pPr>
      <w:rPr>
        <w:rFonts w:hint="default"/>
        <w:lang w:val="id" w:eastAsia="id" w:bidi="id"/>
      </w:rPr>
    </w:lvl>
    <w:lvl w:ilvl="6" w:tplc="620038B2">
      <w:numFmt w:val="bullet"/>
      <w:lvlText w:val="•"/>
      <w:lvlJc w:val="left"/>
      <w:pPr>
        <w:ind w:left="6488" w:hanging="567"/>
      </w:pPr>
      <w:rPr>
        <w:rFonts w:hint="default"/>
        <w:lang w:val="id" w:eastAsia="id" w:bidi="id"/>
      </w:rPr>
    </w:lvl>
    <w:lvl w:ilvl="7" w:tplc="919A598E">
      <w:numFmt w:val="bullet"/>
      <w:lvlText w:val="•"/>
      <w:lvlJc w:val="left"/>
      <w:pPr>
        <w:ind w:left="7521" w:hanging="567"/>
      </w:pPr>
      <w:rPr>
        <w:rFonts w:hint="default"/>
        <w:lang w:val="id" w:eastAsia="id" w:bidi="id"/>
      </w:rPr>
    </w:lvl>
    <w:lvl w:ilvl="8" w:tplc="12AA416E">
      <w:numFmt w:val="bullet"/>
      <w:lvlText w:val="•"/>
      <w:lvlJc w:val="left"/>
      <w:pPr>
        <w:ind w:left="8555" w:hanging="567"/>
      </w:pPr>
      <w:rPr>
        <w:rFonts w:hint="default"/>
        <w:lang w:val="id" w:eastAsia="id" w:bidi="id"/>
      </w:rPr>
    </w:lvl>
  </w:abstractNum>
  <w:abstractNum w:abstractNumId="39">
    <w:nsid w:val="721F4D80"/>
    <w:multiLevelType w:val="hybridMultilevel"/>
    <w:tmpl w:val="B622C24C"/>
    <w:lvl w:ilvl="0" w:tplc="53C65A5C">
      <w:start w:val="1"/>
      <w:numFmt w:val="decimal"/>
      <w:lvlText w:val="%1."/>
      <w:lvlJc w:val="left"/>
      <w:pPr>
        <w:ind w:left="685" w:hanging="567"/>
        <w:jc w:val="left"/>
      </w:pPr>
      <w:rPr>
        <w:rFonts w:hint="default"/>
        <w:w w:val="100"/>
        <w:lang w:val="id" w:eastAsia="id" w:bidi="id"/>
      </w:rPr>
    </w:lvl>
    <w:lvl w:ilvl="1" w:tplc="F4643FB6">
      <w:numFmt w:val="bullet"/>
      <w:lvlText w:val="•"/>
      <w:lvlJc w:val="left"/>
      <w:pPr>
        <w:ind w:left="1654" w:hanging="567"/>
      </w:pPr>
      <w:rPr>
        <w:rFonts w:hint="default"/>
        <w:lang w:val="id" w:eastAsia="id" w:bidi="id"/>
      </w:rPr>
    </w:lvl>
    <w:lvl w:ilvl="2" w:tplc="81C8547C">
      <w:numFmt w:val="bullet"/>
      <w:lvlText w:val="•"/>
      <w:lvlJc w:val="left"/>
      <w:pPr>
        <w:ind w:left="2628" w:hanging="567"/>
      </w:pPr>
      <w:rPr>
        <w:rFonts w:hint="default"/>
        <w:lang w:val="id" w:eastAsia="id" w:bidi="id"/>
      </w:rPr>
    </w:lvl>
    <w:lvl w:ilvl="3" w:tplc="82D0FE40">
      <w:numFmt w:val="bullet"/>
      <w:lvlText w:val="•"/>
      <w:lvlJc w:val="left"/>
      <w:pPr>
        <w:ind w:left="3602" w:hanging="567"/>
      </w:pPr>
      <w:rPr>
        <w:rFonts w:hint="default"/>
        <w:lang w:val="id" w:eastAsia="id" w:bidi="id"/>
      </w:rPr>
    </w:lvl>
    <w:lvl w:ilvl="4" w:tplc="91029590">
      <w:numFmt w:val="bullet"/>
      <w:lvlText w:val="•"/>
      <w:lvlJc w:val="left"/>
      <w:pPr>
        <w:ind w:left="4576" w:hanging="567"/>
      </w:pPr>
      <w:rPr>
        <w:rFonts w:hint="default"/>
        <w:lang w:val="id" w:eastAsia="id" w:bidi="id"/>
      </w:rPr>
    </w:lvl>
    <w:lvl w:ilvl="5" w:tplc="58089B30">
      <w:numFmt w:val="bullet"/>
      <w:lvlText w:val="•"/>
      <w:lvlJc w:val="left"/>
      <w:pPr>
        <w:ind w:left="5551" w:hanging="567"/>
      </w:pPr>
      <w:rPr>
        <w:rFonts w:hint="default"/>
        <w:lang w:val="id" w:eastAsia="id" w:bidi="id"/>
      </w:rPr>
    </w:lvl>
    <w:lvl w:ilvl="6" w:tplc="FCD0775A">
      <w:numFmt w:val="bullet"/>
      <w:lvlText w:val="•"/>
      <w:lvlJc w:val="left"/>
      <w:pPr>
        <w:ind w:left="6525" w:hanging="567"/>
      </w:pPr>
      <w:rPr>
        <w:rFonts w:hint="default"/>
        <w:lang w:val="id" w:eastAsia="id" w:bidi="id"/>
      </w:rPr>
    </w:lvl>
    <w:lvl w:ilvl="7" w:tplc="3F505672">
      <w:numFmt w:val="bullet"/>
      <w:lvlText w:val="•"/>
      <w:lvlJc w:val="left"/>
      <w:pPr>
        <w:ind w:left="7499" w:hanging="567"/>
      </w:pPr>
      <w:rPr>
        <w:rFonts w:hint="default"/>
        <w:lang w:val="id" w:eastAsia="id" w:bidi="id"/>
      </w:rPr>
    </w:lvl>
    <w:lvl w:ilvl="8" w:tplc="B9F8EE0E">
      <w:numFmt w:val="bullet"/>
      <w:lvlText w:val="•"/>
      <w:lvlJc w:val="left"/>
      <w:pPr>
        <w:ind w:left="8473" w:hanging="567"/>
      </w:pPr>
      <w:rPr>
        <w:rFonts w:hint="default"/>
        <w:lang w:val="id" w:eastAsia="id" w:bidi="id"/>
      </w:rPr>
    </w:lvl>
  </w:abstractNum>
  <w:abstractNum w:abstractNumId="40">
    <w:nsid w:val="7314216F"/>
    <w:multiLevelType w:val="hybridMultilevel"/>
    <w:tmpl w:val="C6DC57C6"/>
    <w:lvl w:ilvl="0" w:tplc="CE308A40">
      <w:start w:val="1"/>
      <w:numFmt w:val="lowerLetter"/>
      <w:lvlText w:val="%1."/>
      <w:lvlJc w:val="left"/>
      <w:pPr>
        <w:ind w:left="886" w:hanging="360"/>
        <w:jc w:val="left"/>
      </w:pPr>
      <w:rPr>
        <w:rFonts w:ascii="Bookman Old Style" w:eastAsia="Bookman Old Style" w:hAnsi="Bookman Old Style" w:cs="Bookman Old Style" w:hint="default"/>
        <w:spacing w:val="-10"/>
        <w:w w:val="100"/>
        <w:sz w:val="24"/>
        <w:szCs w:val="24"/>
        <w:lang w:val="id" w:eastAsia="id" w:bidi="id"/>
      </w:rPr>
    </w:lvl>
    <w:lvl w:ilvl="1" w:tplc="3BE653BA">
      <w:numFmt w:val="bullet"/>
      <w:lvlText w:val="•"/>
      <w:lvlJc w:val="left"/>
      <w:pPr>
        <w:ind w:left="1868" w:hanging="360"/>
      </w:pPr>
      <w:rPr>
        <w:rFonts w:hint="default"/>
        <w:lang w:val="id" w:eastAsia="id" w:bidi="id"/>
      </w:rPr>
    </w:lvl>
    <w:lvl w:ilvl="2" w:tplc="688A0910">
      <w:numFmt w:val="bullet"/>
      <w:lvlText w:val="•"/>
      <w:lvlJc w:val="left"/>
      <w:pPr>
        <w:ind w:left="2856" w:hanging="360"/>
      </w:pPr>
      <w:rPr>
        <w:rFonts w:hint="default"/>
        <w:lang w:val="id" w:eastAsia="id" w:bidi="id"/>
      </w:rPr>
    </w:lvl>
    <w:lvl w:ilvl="3" w:tplc="F8C2E114">
      <w:numFmt w:val="bullet"/>
      <w:lvlText w:val="•"/>
      <w:lvlJc w:val="left"/>
      <w:pPr>
        <w:ind w:left="3844" w:hanging="360"/>
      </w:pPr>
      <w:rPr>
        <w:rFonts w:hint="default"/>
        <w:lang w:val="id" w:eastAsia="id" w:bidi="id"/>
      </w:rPr>
    </w:lvl>
    <w:lvl w:ilvl="4" w:tplc="3DE4A632">
      <w:numFmt w:val="bullet"/>
      <w:lvlText w:val="•"/>
      <w:lvlJc w:val="left"/>
      <w:pPr>
        <w:ind w:left="4832" w:hanging="360"/>
      </w:pPr>
      <w:rPr>
        <w:rFonts w:hint="default"/>
        <w:lang w:val="id" w:eastAsia="id" w:bidi="id"/>
      </w:rPr>
    </w:lvl>
    <w:lvl w:ilvl="5" w:tplc="6480F248">
      <w:numFmt w:val="bullet"/>
      <w:lvlText w:val="•"/>
      <w:lvlJc w:val="left"/>
      <w:pPr>
        <w:ind w:left="5821" w:hanging="360"/>
      </w:pPr>
      <w:rPr>
        <w:rFonts w:hint="default"/>
        <w:lang w:val="id" w:eastAsia="id" w:bidi="id"/>
      </w:rPr>
    </w:lvl>
    <w:lvl w:ilvl="6" w:tplc="4C1428BC">
      <w:numFmt w:val="bullet"/>
      <w:lvlText w:val="•"/>
      <w:lvlJc w:val="left"/>
      <w:pPr>
        <w:ind w:left="6809" w:hanging="360"/>
      </w:pPr>
      <w:rPr>
        <w:rFonts w:hint="default"/>
        <w:lang w:val="id" w:eastAsia="id" w:bidi="id"/>
      </w:rPr>
    </w:lvl>
    <w:lvl w:ilvl="7" w:tplc="2A766968">
      <w:numFmt w:val="bullet"/>
      <w:lvlText w:val="•"/>
      <w:lvlJc w:val="left"/>
      <w:pPr>
        <w:ind w:left="7797" w:hanging="360"/>
      </w:pPr>
      <w:rPr>
        <w:rFonts w:hint="default"/>
        <w:lang w:val="id" w:eastAsia="id" w:bidi="id"/>
      </w:rPr>
    </w:lvl>
    <w:lvl w:ilvl="8" w:tplc="43DCDBDC">
      <w:numFmt w:val="bullet"/>
      <w:lvlText w:val="•"/>
      <w:lvlJc w:val="left"/>
      <w:pPr>
        <w:ind w:left="8785" w:hanging="360"/>
      </w:pPr>
      <w:rPr>
        <w:rFonts w:hint="default"/>
        <w:lang w:val="id" w:eastAsia="id" w:bidi="id"/>
      </w:rPr>
    </w:lvl>
  </w:abstractNum>
  <w:abstractNum w:abstractNumId="41">
    <w:nsid w:val="757900D9"/>
    <w:multiLevelType w:val="hybridMultilevel"/>
    <w:tmpl w:val="46D01872"/>
    <w:lvl w:ilvl="0" w:tplc="33AEE962">
      <w:numFmt w:val="bullet"/>
      <w:lvlText w:val=""/>
      <w:lvlJc w:val="left"/>
      <w:pPr>
        <w:ind w:left="425" w:hanging="360"/>
      </w:pPr>
      <w:rPr>
        <w:rFonts w:ascii="Symbol" w:eastAsia="Symbol" w:hAnsi="Symbol" w:cs="Symbol" w:hint="default"/>
        <w:w w:val="100"/>
        <w:sz w:val="24"/>
        <w:szCs w:val="24"/>
        <w:lang w:val="id" w:eastAsia="id" w:bidi="id"/>
      </w:rPr>
    </w:lvl>
    <w:lvl w:ilvl="1" w:tplc="18A4B2A6">
      <w:numFmt w:val="bullet"/>
      <w:lvlText w:val="•"/>
      <w:lvlJc w:val="left"/>
      <w:pPr>
        <w:ind w:left="1168" w:hanging="360"/>
      </w:pPr>
      <w:rPr>
        <w:rFonts w:hint="default"/>
        <w:lang w:val="id" w:eastAsia="id" w:bidi="id"/>
      </w:rPr>
    </w:lvl>
    <w:lvl w:ilvl="2" w:tplc="2EF86996">
      <w:numFmt w:val="bullet"/>
      <w:lvlText w:val="•"/>
      <w:lvlJc w:val="left"/>
      <w:pPr>
        <w:ind w:left="1916" w:hanging="360"/>
      </w:pPr>
      <w:rPr>
        <w:rFonts w:hint="default"/>
        <w:lang w:val="id" w:eastAsia="id" w:bidi="id"/>
      </w:rPr>
    </w:lvl>
    <w:lvl w:ilvl="3" w:tplc="01CC52D0">
      <w:numFmt w:val="bullet"/>
      <w:lvlText w:val="•"/>
      <w:lvlJc w:val="left"/>
      <w:pPr>
        <w:ind w:left="2665" w:hanging="360"/>
      </w:pPr>
      <w:rPr>
        <w:rFonts w:hint="default"/>
        <w:lang w:val="id" w:eastAsia="id" w:bidi="id"/>
      </w:rPr>
    </w:lvl>
    <w:lvl w:ilvl="4" w:tplc="678A7FA8">
      <w:numFmt w:val="bullet"/>
      <w:lvlText w:val="•"/>
      <w:lvlJc w:val="left"/>
      <w:pPr>
        <w:ind w:left="3413" w:hanging="360"/>
      </w:pPr>
      <w:rPr>
        <w:rFonts w:hint="default"/>
        <w:lang w:val="id" w:eastAsia="id" w:bidi="id"/>
      </w:rPr>
    </w:lvl>
    <w:lvl w:ilvl="5" w:tplc="DF88E304">
      <w:numFmt w:val="bullet"/>
      <w:lvlText w:val="•"/>
      <w:lvlJc w:val="left"/>
      <w:pPr>
        <w:ind w:left="4162" w:hanging="360"/>
      </w:pPr>
      <w:rPr>
        <w:rFonts w:hint="default"/>
        <w:lang w:val="id" w:eastAsia="id" w:bidi="id"/>
      </w:rPr>
    </w:lvl>
    <w:lvl w:ilvl="6" w:tplc="D4D464BE">
      <w:numFmt w:val="bullet"/>
      <w:lvlText w:val="•"/>
      <w:lvlJc w:val="left"/>
      <w:pPr>
        <w:ind w:left="4910" w:hanging="360"/>
      </w:pPr>
      <w:rPr>
        <w:rFonts w:hint="default"/>
        <w:lang w:val="id" w:eastAsia="id" w:bidi="id"/>
      </w:rPr>
    </w:lvl>
    <w:lvl w:ilvl="7" w:tplc="61325120">
      <w:numFmt w:val="bullet"/>
      <w:lvlText w:val="•"/>
      <w:lvlJc w:val="left"/>
      <w:pPr>
        <w:ind w:left="5658" w:hanging="360"/>
      </w:pPr>
      <w:rPr>
        <w:rFonts w:hint="default"/>
        <w:lang w:val="id" w:eastAsia="id" w:bidi="id"/>
      </w:rPr>
    </w:lvl>
    <w:lvl w:ilvl="8" w:tplc="B19A0222">
      <w:numFmt w:val="bullet"/>
      <w:lvlText w:val="•"/>
      <w:lvlJc w:val="left"/>
      <w:pPr>
        <w:ind w:left="6407" w:hanging="360"/>
      </w:pPr>
      <w:rPr>
        <w:rFonts w:hint="default"/>
        <w:lang w:val="id" w:eastAsia="id" w:bidi="id"/>
      </w:rPr>
    </w:lvl>
  </w:abstractNum>
  <w:abstractNum w:abstractNumId="42">
    <w:nsid w:val="76DE691E"/>
    <w:multiLevelType w:val="hybridMultilevel"/>
    <w:tmpl w:val="C40A5118"/>
    <w:lvl w:ilvl="0" w:tplc="66262548">
      <w:numFmt w:val="bullet"/>
      <w:lvlText w:val=""/>
      <w:lvlJc w:val="left"/>
      <w:pPr>
        <w:ind w:left="425" w:hanging="360"/>
      </w:pPr>
      <w:rPr>
        <w:rFonts w:ascii="Symbol" w:eastAsia="Symbol" w:hAnsi="Symbol" w:cs="Symbol" w:hint="default"/>
        <w:w w:val="100"/>
        <w:sz w:val="24"/>
        <w:szCs w:val="24"/>
        <w:lang w:val="id" w:eastAsia="id" w:bidi="id"/>
      </w:rPr>
    </w:lvl>
    <w:lvl w:ilvl="1" w:tplc="C5FCCF66">
      <w:numFmt w:val="bullet"/>
      <w:lvlText w:val="•"/>
      <w:lvlJc w:val="left"/>
      <w:pPr>
        <w:ind w:left="1168" w:hanging="360"/>
      </w:pPr>
      <w:rPr>
        <w:rFonts w:hint="default"/>
        <w:lang w:val="id" w:eastAsia="id" w:bidi="id"/>
      </w:rPr>
    </w:lvl>
    <w:lvl w:ilvl="2" w:tplc="1D549460">
      <w:numFmt w:val="bullet"/>
      <w:lvlText w:val="•"/>
      <w:lvlJc w:val="left"/>
      <w:pPr>
        <w:ind w:left="1916" w:hanging="360"/>
      </w:pPr>
      <w:rPr>
        <w:rFonts w:hint="default"/>
        <w:lang w:val="id" w:eastAsia="id" w:bidi="id"/>
      </w:rPr>
    </w:lvl>
    <w:lvl w:ilvl="3" w:tplc="CFD6D97A">
      <w:numFmt w:val="bullet"/>
      <w:lvlText w:val="•"/>
      <w:lvlJc w:val="left"/>
      <w:pPr>
        <w:ind w:left="2665" w:hanging="360"/>
      </w:pPr>
      <w:rPr>
        <w:rFonts w:hint="default"/>
        <w:lang w:val="id" w:eastAsia="id" w:bidi="id"/>
      </w:rPr>
    </w:lvl>
    <w:lvl w:ilvl="4" w:tplc="ABB4C324">
      <w:numFmt w:val="bullet"/>
      <w:lvlText w:val="•"/>
      <w:lvlJc w:val="left"/>
      <w:pPr>
        <w:ind w:left="3413" w:hanging="360"/>
      </w:pPr>
      <w:rPr>
        <w:rFonts w:hint="default"/>
        <w:lang w:val="id" w:eastAsia="id" w:bidi="id"/>
      </w:rPr>
    </w:lvl>
    <w:lvl w:ilvl="5" w:tplc="D174DC32">
      <w:numFmt w:val="bullet"/>
      <w:lvlText w:val="•"/>
      <w:lvlJc w:val="left"/>
      <w:pPr>
        <w:ind w:left="4162" w:hanging="360"/>
      </w:pPr>
      <w:rPr>
        <w:rFonts w:hint="default"/>
        <w:lang w:val="id" w:eastAsia="id" w:bidi="id"/>
      </w:rPr>
    </w:lvl>
    <w:lvl w:ilvl="6" w:tplc="019C0E40">
      <w:numFmt w:val="bullet"/>
      <w:lvlText w:val="•"/>
      <w:lvlJc w:val="left"/>
      <w:pPr>
        <w:ind w:left="4910" w:hanging="360"/>
      </w:pPr>
      <w:rPr>
        <w:rFonts w:hint="default"/>
        <w:lang w:val="id" w:eastAsia="id" w:bidi="id"/>
      </w:rPr>
    </w:lvl>
    <w:lvl w:ilvl="7" w:tplc="2F589FD4">
      <w:numFmt w:val="bullet"/>
      <w:lvlText w:val="•"/>
      <w:lvlJc w:val="left"/>
      <w:pPr>
        <w:ind w:left="5658" w:hanging="360"/>
      </w:pPr>
      <w:rPr>
        <w:rFonts w:hint="default"/>
        <w:lang w:val="id" w:eastAsia="id" w:bidi="id"/>
      </w:rPr>
    </w:lvl>
    <w:lvl w:ilvl="8" w:tplc="F050F3A4">
      <w:numFmt w:val="bullet"/>
      <w:lvlText w:val="•"/>
      <w:lvlJc w:val="left"/>
      <w:pPr>
        <w:ind w:left="6407" w:hanging="360"/>
      </w:pPr>
      <w:rPr>
        <w:rFonts w:hint="default"/>
        <w:lang w:val="id" w:eastAsia="id" w:bidi="id"/>
      </w:rPr>
    </w:lvl>
  </w:abstractNum>
  <w:abstractNum w:abstractNumId="43">
    <w:nsid w:val="77F66F37"/>
    <w:multiLevelType w:val="hybridMultilevel"/>
    <w:tmpl w:val="D4BE3B12"/>
    <w:lvl w:ilvl="0" w:tplc="75FE31AA">
      <w:numFmt w:val="bullet"/>
      <w:lvlText w:val=""/>
      <w:lvlJc w:val="left"/>
      <w:pPr>
        <w:ind w:left="425" w:hanging="360"/>
      </w:pPr>
      <w:rPr>
        <w:rFonts w:ascii="Symbol" w:eastAsia="Symbol" w:hAnsi="Symbol" w:cs="Symbol" w:hint="default"/>
        <w:w w:val="100"/>
        <w:sz w:val="24"/>
        <w:szCs w:val="24"/>
        <w:lang w:val="id" w:eastAsia="id" w:bidi="id"/>
      </w:rPr>
    </w:lvl>
    <w:lvl w:ilvl="1" w:tplc="BE72AF30">
      <w:numFmt w:val="bullet"/>
      <w:lvlText w:val="•"/>
      <w:lvlJc w:val="left"/>
      <w:pPr>
        <w:ind w:left="1168" w:hanging="360"/>
      </w:pPr>
      <w:rPr>
        <w:rFonts w:hint="default"/>
        <w:lang w:val="id" w:eastAsia="id" w:bidi="id"/>
      </w:rPr>
    </w:lvl>
    <w:lvl w:ilvl="2" w:tplc="791CB040">
      <w:numFmt w:val="bullet"/>
      <w:lvlText w:val="•"/>
      <w:lvlJc w:val="left"/>
      <w:pPr>
        <w:ind w:left="1916" w:hanging="360"/>
      </w:pPr>
      <w:rPr>
        <w:rFonts w:hint="default"/>
        <w:lang w:val="id" w:eastAsia="id" w:bidi="id"/>
      </w:rPr>
    </w:lvl>
    <w:lvl w:ilvl="3" w:tplc="320A27F8">
      <w:numFmt w:val="bullet"/>
      <w:lvlText w:val="•"/>
      <w:lvlJc w:val="left"/>
      <w:pPr>
        <w:ind w:left="2665" w:hanging="360"/>
      </w:pPr>
      <w:rPr>
        <w:rFonts w:hint="default"/>
        <w:lang w:val="id" w:eastAsia="id" w:bidi="id"/>
      </w:rPr>
    </w:lvl>
    <w:lvl w:ilvl="4" w:tplc="CFFEC70C">
      <w:numFmt w:val="bullet"/>
      <w:lvlText w:val="•"/>
      <w:lvlJc w:val="left"/>
      <w:pPr>
        <w:ind w:left="3413" w:hanging="360"/>
      </w:pPr>
      <w:rPr>
        <w:rFonts w:hint="default"/>
        <w:lang w:val="id" w:eastAsia="id" w:bidi="id"/>
      </w:rPr>
    </w:lvl>
    <w:lvl w:ilvl="5" w:tplc="90A48D38">
      <w:numFmt w:val="bullet"/>
      <w:lvlText w:val="•"/>
      <w:lvlJc w:val="left"/>
      <w:pPr>
        <w:ind w:left="4162" w:hanging="360"/>
      </w:pPr>
      <w:rPr>
        <w:rFonts w:hint="default"/>
        <w:lang w:val="id" w:eastAsia="id" w:bidi="id"/>
      </w:rPr>
    </w:lvl>
    <w:lvl w:ilvl="6" w:tplc="2460FD54">
      <w:numFmt w:val="bullet"/>
      <w:lvlText w:val="•"/>
      <w:lvlJc w:val="left"/>
      <w:pPr>
        <w:ind w:left="4910" w:hanging="360"/>
      </w:pPr>
      <w:rPr>
        <w:rFonts w:hint="default"/>
        <w:lang w:val="id" w:eastAsia="id" w:bidi="id"/>
      </w:rPr>
    </w:lvl>
    <w:lvl w:ilvl="7" w:tplc="43240A86">
      <w:numFmt w:val="bullet"/>
      <w:lvlText w:val="•"/>
      <w:lvlJc w:val="left"/>
      <w:pPr>
        <w:ind w:left="5658" w:hanging="360"/>
      </w:pPr>
      <w:rPr>
        <w:rFonts w:hint="default"/>
        <w:lang w:val="id" w:eastAsia="id" w:bidi="id"/>
      </w:rPr>
    </w:lvl>
    <w:lvl w:ilvl="8" w:tplc="3C2E3D24">
      <w:numFmt w:val="bullet"/>
      <w:lvlText w:val="•"/>
      <w:lvlJc w:val="left"/>
      <w:pPr>
        <w:ind w:left="6407" w:hanging="360"/>
      </w:pPr>
      <w:rPr>
        <w:rFonts w:hint="default"/>
        <w:lang w:val="id" w:eastAsia="id" w:bidi="id"/>
      </w:rPr>
    </w:lvl>
  </w:abstractNum>
  <w:abstractNum w:abstractNumId="44">
    <w:nsid w:val="7B861F25"/>
    <w:multiLevelType w:val="hybridMultilevel"/>
    <w:tmpl w:val="2B8C16C4"/>
    <w:lvl w:ilvl="0" w:tplc="C42E9722">
      <w:numFmt w:val="bullet"/>
      <w:lvlText w:val=""/>
      <w:lvlJc w:val="left"/>
      <w:pPr>
        <w:ind w:left="425" w:hanging="360"/>
      </w:pPr>
      <w:rPr>
        <w:rFonts w:ascii="Symbol" w:eastAsia="Symbol" w:hAnsi="Symbol" w:cs="Symbol" w:hint="default"/>
        <w:w w:val="100"/>
        <w:sz w:val="24"/>
        <w:szCs w:val="24"/>
        <w:lang w:val="id" w:eastAsia="id" w:bidi="id"/>
      </w:rPr>
    </w:lvl>
    <w:lvl w:ilvl="1" w:tplc="958E1318">
      <w:numFmt w:val="bullet"/>
      <w:lvlText w:val="•"/>
      <w:lvlJc w:val="left"/>
      <w:pPr>
        <w:ind w:left="1168" w:hanging="360"/>
      </w:pPr>
      <w:rPr>
        <w:rFonts w:hint="default"/>
        <w:lang w:val="id" w:eastAsia="id" w:bidi="id"/>
      </w:rPr>
    </w:lvl>
    <w:lvl w:ilvl="2" w:tplc="D4461552">
      <w:numFmt w:val="bullet"/>
      <w:lvlText w:val="•"/>
      <w:lvlJc w:val="left"/>
      <w:pPr>
        <w:ind w:left="1916" w:hanging="360"/>
      </w:pPr>
      <w:rPr>
        <w:rFonts w:hint="default"/>
        <w:lang w:val="id" w:eastAsia="id" w:bidi="id"/>
      </w:rPr>
    </w:lvl>
    <w:lvl w:ilvl="3" w:tplc="39B08CB8">
      <w:numFmt w:val="bullet"/>
      <w:lvlText w:val="•"/>
      <w:lvlJc w:val="left"/>
      <w:pPr>
        <w:ind w:left="2665" w:hanging="360"/>
      </w:pPr>
      <w:rPr>
        <w:rFonts w:hint="default"/>
        <w:lang w:val="id" w:eastAsia="id" w:bidi="id"/>
      </w:rPr>
    </w:lvl>
    <w:lvl w:ilvl="4" w:tplc="0AAE3888">
      <w:numFmt w:val="bullet"/>
      <w:lvlText w:val="•"/>
      <w:lvlJc w:val="left"/>
      <w:pPr>
        <w:ind w:left="3413" w:hanging="360"/>
      </w:pPr>
      <w:rPr>
        <w:rFonts w:hint="default"/>
        <w:lang w:val="id" w:eastAsia="id" w:bidi="id"/>
      </w:rPr>
    </w:lvl>
    <w:lvl w:ilvl="5" w:tplc="4CB2B0EC">
      <w:numFmt w:val="bullet"/>
      <w:lvlText w:val="•"/>
      <w:lvlJc w:val="left"/>
      <w:pPr>
        <w:ind w:left="4162" w:hanging="360"/>
      </w:pPr>
      <w:rPr>
        <w:rFonts w:hint="default"/>
        <w:lang w:val="id" w:eastAsia="id" w:bidi="id"/>
      </w:rPr>
    </w:lvl>
    <w:lvl w:ilvl="6" w:tplc="C228F732">
      <w:numFmt w:val="bullet"/>
      <w:lvlText w:val="•"/>
      <w:lvlJc w:val="left"/>
      <w:pPr>
        <w:ind w:left="4910" w:hanging="360"/>
      </w:pPr>
      <w:rPr>
        <w:rFonts w:hint="default"/>
        <w:lang w:val="id" w:eastAsia="id" w:bidi="id"/>
      </w:rPr>
    </w:lvl>
    <w:lvl w:ilvl="7" w:tplc="DFB6EBAC">
      <w:numFmt w:val="bullet"/>
      <w:lvlText w:val="•"/>
      <w:lvlJc w:val="left"/>
      <w:pPr>
        <w:ind w:left="5658" w:hanging="360"/>
      </w:pPr>
      <w:rPr>
        <w:rFonts w:hint="default"/>
        <w:lang w:val="id" w:eastAsia="id" w:bidi="id"/>
      </w:rPr>
    </w:lvl>
    <w:lvl w:ilvl="8" w:tplc="C8BC4EBC">
      <w:numFmt w:val="bullet"/>
      <w:lvlText w:val="•"/>
      <w:lvlJc w:val="left"/>
      <w:pPr>
        <w:ind w:left="6407" w:hanging="360"/>
      </w:pPr>
      <w:rPr>
        <w:rFonts w:hint="default"/>
        <w:lang w:val="id" w:eastAsia="id" w:bidi="id"/>
      </w:rPr>
    </w:lvl>
  </w:abstractNum>
  <w:abstractNum w:abstractNumId="45">
    <w:nsid w:val="7F4A0532"/>
    <w:multiLevelType w:val="hybridMultilevel"/>
    <w:tmpl w:val="14B4B638"/>
    <w:lvl w:ilvl="0" w:tplc="F984E9CE">
      <w:start w:val="1"/>
      <w:numFmt w:val="decimal"/>
      <w:lvlText w:val="%1."/>
      <w:lvlJc w:val="left"/>
      <w:pPr>
        <w:ind w:left="745" w:hanging="567"/>
        <w:jc w:val="left"/>
      </w:pPr>
      <w:rPr>
        <w:rFonts w:ascii="Bookman Old Style" w:eastAsia="Bookman Old Style" w:hAnsi="Bookman Old Style" w:cs="Bookman Old Style" w:hint="default"/>
        <w:spacing w:val="-3"/>
        <w:w w:val="100"/>
        <w:sz w:val="24"/>
        <w:szCs w:val="24"/>
        <w:lang w:val="id" w:eastAsia="id" w:bidi="id"/>
      </w:rPr>
    </w:lvl>
    <w:lvl w:ilvl="1" w:tplc="238899F6">
      <w:start w:val="1"/>
      <w:numFmt w:val="lowerLetter"/>
      <w:lvlText w:val="%2."/>
      <w:lvlJc w:val="left"/>
      <w:pPr>
        <w:ind w:left="1455" w:hanging="569"/>
        <w:jc w:val="left"/>
      </w:pPr>
      <w:rPr>
        <w:rFonts w:hint="default"/>
        <w:spacing w:val="-3"/>
        <w:w w:val="100"/>
        <w:lang w:val="id" w:eastAsia="id" w:bidi="id"/>
      </w:rPr>
    </w:lvl>
    <w:lvl w:ilvl="2" w:tplc="110AEA3A">
      <w:numFmt w:val="bullet"/>
      <w:lvlText w:val="•"/>
      <w:lvlJc w:val="left"/>
      <w:pPr>
        <w:ind w:left="2478" w:hanging="569"/>
      </w:pPr>
      <w:rPr>
        <w:rFonts w:hint="default"/>
        <w:lang w:val="id" w:eastAsia="id" w:bidi="id"/>
      </w:rPr>
    </w:lvl>
    <w:lvl w:ilvl="3" w:tplc="3F3E991A">
      <w:numFmt w:val="bullet"/>
      <w:lvlText w:val="•"/>
      <w:lvlJc w:val="left"/>
      <w:pPr>
        <w:ind w:left="3496" w:hanging="569"/>
      </w:pPr>
      <w:rPr>
        <w:rFonts w:hint="default"/>
        <w:lang w:val="id" w:eastAsia="id" w:bidi="id"/>
      </w:rPr>
    </w:lvl>
    <w:lvl w:ilvl="4" w:tplc="FCD4F708">
      <w:numFmt w:val="bullet"/>
      <w:lvlText w:val="•"/>
      <w:lvlJc w:val="left"/>
      <w:pPr>
        <w:ind w:left="4514" w:hanging="569"/>
      </w:pPr>
      <w:rPr>
        <w:rFonts w:hint="default"/>
        <w:lang w:val="id" w:eastAsia="id" w:bidi="id"/>
      </w:rPr>
    </w:lvl>
    <w:lvl w:ilvl="5" w:tplc="788CF554">
      <w:numFmt w:val="bullet"/>
      <w:lvlText w:val="•"/>
      <w:lvlJc w:val="left"/>
      <w:pPr>
        <w:ind w:left="5532" w:hanging="569"/>
      </w:pPr>
      <w:rPr>
        <w:rFonts w:hint="default"/>
        <w:lang w:val="id" w:eastAsia="id" w:bidi="id"/>
      </w:rPr>
    </w:lvl>
    <w:lvl w:ilvl="6" w:tplc="5D0C2834">
      <w:numFmt w:val="bullet"/>
      <w:lvlText w:val="•"/>
      <w:lvlJc w:val="left"/>
      <w:pPr>
        <w:ind w:left="6550" w:hanging="569"/>
      </w:pPr>
      <w:rPr>
        <w:rFonts w:hint="default"/>
        <w:lang w:val="id" w:eastAsia="id" w:bidi="id"/>
      </w:rPr>
    </w:lvl>
    <w:lvl w:ilvl="7" w:tplc="A41C5948">
      <w:numFmt w:val="bullet"/>
      <w:lvlText w:val="•"/>
      <w:lvlJc w:val="left"/>
      <w:pPr>
        <w:ind w:left="7568" w:hanging="569"/>
      </w:pPr>
      <w:rPr>
        <w:rFonts w:hint="default"/>
        <w:lang w:val="id" w:eastAsia="id" w:bidi="id"/>
      </w:rPr>
    </w:lvl>
    <w:lvl w:ilvl="8" w:tplc="8C2CDC32">
      <w:numFmt w:val="bullet"/>
      <w:lvlText w:val="•"/>
      <w:lvlJc w:val="left"/>
      <w:pPr>
        <w:ind w:left="8586" w:hanging="569"/>
      </w:pPr>
      <w:rPr>
        <w:rFonts w:hint="default"/>
        <w:lang w:val="id" w:eastAsia="id" w:bidi="id"/>
      </w:rPr>
    </w:lvl>
  </w:abstractNum>
  <w:num w:numId="1">
    <w:abstractNumId w:val="4"/>
  </w:num>
  <w:num w:numId="2">
    <w:abstractNumId w:val="20"/>
  </w:num>
  <w:num w:numId="3">
    <w:abstractNumId w:val="35"/>
  </w:num>
  <w:num w:numId="4">
    <w:abstractNumId w:val="37"/>
  </w:num>
  <w:num w:numId="5">
    <w:abstractNumId w:val="40"/>
  </w:num>
  <w:num w:numId="6">
    <w:abstractNumId w:val="13"/>
  </w:num>
  <w:num w:numId="7">
    <w:abstractNumId w:val="18"/>
  </w:num>
  <w:num w:numId="8">
    <w:abstractNumId w:val="28"/>
  </w:num>
  <w:num w:numId="9">
    <w:abstractNumId w:val="22"/>
  </w:num>
  <w:num w:numId="10">
    <w:abstractNumId w:val="27"/>
  </w:num>
  <w:num w:numId="11">
    <w:abstractNumId w:val="45"/>
  </w:num>
  <w:num w:numId="12">
    <w:abstractNumId w:val="1"/>
  </w:num>
  <w:num w:numId="13">
    <w:abstractNumId w:val="38"/>
  </w:num>
  <w:num w:numId="14">
    <w:abstractNumId w:val="29"/>
  </w:num>
  <w:num w:numId="15">
    <w:abstractNumId w:val="36"/>
  </w:num>
  <w:num w:numId="16">
    <w:abstractNumId w:val="15"/>
  </w:num>
  <w:num w:numId="17">
    <w:abstractNumId w:val="0"/>
  </w:num>
  <w:num w:numId="18">
    <w:abstractNumId w:val="11"/>
  </w:num>
  <w:num w:numId="19">
    <w:abstractNumId w:val="5"/>
  </w:num>
  <w:num w:numId="20">
    <w:abstractNumId w:val="14"/>
  </w:num>
  <w:num w:numId="21">
    <w:abstractNumId w:val="3"/>
  </w:num>
  <w:num w:numId="22">
    <w:abstractNumId w:val="33"/>
  </w:num>
  <w:num w:numId="23">
    <w:abstractNumId w:val="31"/>
  </w:num>
  <w:num w:numId="24">
    <w:abstractNumId w:val="30"/>
  </w:num>
  <w:num w:numId="25">
    <w:abstractNumId w:val="34"/>
  </w:num>
  <w:num w:numId="26">
    <w:abstractNumId w:val="24"/>
  </w:num>
  <w:num w:numId="27">
    <w:abstractNumId w:val="25"/>
  </w:num>
  <w:num w:numId="28">
    <w:abstractNumId w:val="44"/>
  </w:num>
  <w:num w:numId="29">
    <w:abstractNumId w:val="42"/>
  </w:num>
  <w:num w:numId="30">
    <w:abstractNumId w:val="23"/>
  </w:num>
  <w:num w:numId="31">
    <w:abstractNumId w:val="8"/>
  </w:num>
  <w:num w:numId="32">
    <w:abstractNumId w:val="43"/>
  </w:num>
  <w:num w:numId="33">
    <w:abstractNumId w:val="41"/>
  </w:num>
  <w:num w:numId="34">
    <w:abstractNumId w:val="9"/>
  </w:num>
  <w:num w:numId="35">
    <w:abstractNumId w:val="16"/>
  </w:num>
  <w:num w:numId="36">
    <w:abstractNumId w:val="19"/>
  </w:num>
  <w:num w:numId="37">
    <w:abstractNumId w:val="26"/>
  </w:num>
  <w:num w:numId="38">
    <w:abstractNumId w:val="2"/>
  </w:num>
  <w:num w:numId="39">
    <w:abstractNumId w:val="39"/>
  </w:num>
  <w:num w:numId="40">
    <w:abstractNumId w:val="6"/>
  </w:num>
  <w:num w:numId="41">
    <w:abstractNumId w:val="17"/>
  </w:num>
  <w:num w:numId="42">
    <w:abstractNumId w:val="12"/>
  </w:num>
  <w:num w:numId="43">
    <w:abstractNumId w:val="7"/>
  </w:num>
  <w:num w:numId="44">
    <w:abstractNumId w:val="21"/>
  </w:num>
  <w:num w:numId="45">
    <w:abstractNumId w:val="32"/>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9F7"/>
    <w:rsid w:val="0003389D"/>
    <w:rsid w:val="001235E9"/>
    <w:rsid w:val="00363F2E"/>
    <w:rsid w:val="003C49F7"/>
    <w:rsid w:val="0047052D"/>
    <w:rsid w:val="00572B3C"/>
    <w:rsid w:val="00811EA3"/>
    <w:rsid w:val="00831991"/>
    <w:rsid w:val="00B44552"/>
    <w:rsid w:val="00BD1DD6"/>
    <w:rsid w:val="00CD5627"/>
    <w:rsid w:val="00E67F4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C22A8F-DD21-45B3-97FB-F7BF9764A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Bookman Old Style" w:eastAsia="Bookman Old Style" w:hAnsi="Bookman Old Style" w:cs="Times New Roman"/>
      <w:lang w:val="id" w:eastAsia="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45" w:hanging="56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Herwinda Estriwardhani</dc:creator>
  <cp:lastModifiedBy>Sulistyoningsih</cp:lastModifiedBy>
  <cp:revision>2</cp:revision>
  <dcterms:created xsi:type="dcterms:W3CDTF">2017-10-11T01:54:00Z</dcterms:created>
  <dcterms:modified xsi:type="dcterms:W3CDTF">2017-10-11T01:54:00Z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2017-01-16T00:00:00Z</vt:filetime>
  </property>
  <property fmtid="{D5CDD505-2E9C-101B-9397-08002B2CF9AE}" pid="3" name="Creator">
    <vt:lpwstr>Microsoft® Word 2013</vt:lpwstr>
  </property>
  <property fmtid="{D5CDD505-2E9C-101B-9397-08002B2CF9AE}" pid="4" name="LastSaved">
    <vt:filetime>2017-10-02T00:00:00Z</vt:filetime>
  </property>
</Properties>
</file>